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49B1" w14:textId="77777777" w:rsidR="00B06F39" w:rsidRPr="00484B4B" w:rsidRDefault="00B06F39"/>
    <w:tbl>
      <w:tblPr>
        <w:tblW w:w="11164" w:type="dxa"/>
        <w:tblInd w:w="-1310" w:type="dxa"/>
        <w:tblLook w:val="04A0" w:firstRow="1" w:lastRow="0" w:firstColumn="1" w:lastColumn="0" w:noHBand="0" w:noVBand="1"/>
      </w:tblPr>
      <w:tblGrid>
        <w:gridCol w:w="1984"/>
        <w:gridCol w:w="9180"/>
      </w:tblGrid>
      <w:tr w:rsidR="00484B4B" w:rsidRPr="00484B4B" w14:paraId="6DCE9ACB" w14:textId="77777777" w:rsidTr="006B11EB">
        <w:trPr>
          <w:trHeight w:val="487"/>
        </w:trPr>
        <w:tc>
          <w:tcPr>
            <w:tcW w:w="1984" w:type="dxa"/>
            <w:shd w:val="clear" w:color="auto" w:fill="auto"/>
          </w:tcPr>
          <w:p w14:paraId="34E0CCB7" w14:textId="77777777" w:rsidR="00C53E62" w:rsidRPr="00484B4B" w:rsidRDefault="00C53E62">
            <w:pPr>
              <w:suppressAutoHyphens/>
              <w:spacing w:after="0" w:line="240" w:lineRule="auto"/>
              <w:rPr>
                <w:rFonts w:ascii="Times New Roman" w:hAnsi="Times New Roman"/>
                <w:b/>
                <w:lang w:eastAsia="ar-SA"/>
              </w:rPr>
            </w:pPr>
          </w:p>
        </w:tc>
        <w:tc>
          <w:tcPr>
            <w:tcW w:w="9180" w:type="dxa"/>
            <w:shd w:val="clear" w:color="auto" w:fill="auto"/>
          </w:tcPr>
          <w:p w14:paraId="15248003" w14:textId="77777777" w:rsidR="00EC7EAF" w:rsidRDefault="00EC7EAF">
            <w:pPr>
              <w:suppressAutoHyphens/>
              <w:spacing w:after="0" w:line="240" w:lineRule="auto"/>
              <w:jc w:val="center"/>
              <w:rPr>
                <w:rFonts w:ascii="Times New Roman" w:hAnsi="Times New Roman"/>
                <w:b/>
                <w:lang w:eastAsia="ar-SA"/>
              </w:rPr>
            </w:pPr>
          </w:p>
          <w:p w14:paraId="2F1A51E9" w14:textId="093C888B" w:rsidR="00C53E62" w:rsidRPr="00484B4B" w:rsidRDefault="00EA4697">
            <w:pPr>
              <w:suppressAutoHyphens/>
              <w:spacing w:after="0" w:line="240" w:lineRule="auto"/>
              <w:jc w:val="center"/>
              <w:rPr>
                <w:rFonts w:ascii="Times New Roman" w:hAnsi="Times New Roman"/>
              </w:rPr>
            </w:pPr>
            <w:r w:rsidRPr="00484B4B">
              <w:rPr>
                <w:rFonts w:ascii="Times New Roman" w:hAnsi="Times New Roman"/>
                <w:b/>
                <w:lang w:eastAsia="ar-SA"/>
              </w:rPr>
              <w:t xml:space="preserve">ДОГОВОР № </w:t>
            </w:r>
            <w:r w:rsidR="004629A7" w:rsidRPr="00484B4B">
              <w:rPr>
                <w:rFonts w:ascii="Times New Roman" w:hAnsi="Times New Roman"/>
                <w:b/>
                <w:lang w:eastAsia="ar-SA"/>
              </w:rPr>
              <w:t>__</w:t>
            </w:r>
            <w:r w:rsidR="00CD60C2" w:rsidRPr="00484B4B">
              <w:rPr>
                <w:rFonts w:ascii="Times New Roman" w:hAnsi="Times New Roman"/>
                <w:b/>
                <w:lang w:eastAsia="ar-SA"/>
              </w:rPr>
              <w:t>-</w:t>
            </w:r>
            <w:r w:rsidR="004629A7" w:rsidRPr="00484B4B">
              <w:rPr>
                <w:rFonts w:ascii="Times New Roman" w:hAnsi="Times New Roman"/>
                <w:b/>
                <w:lang w:eastAsia="ar-SA"/>
              </w:rPr>
              <w:t>__</w:t>
            </w:r>
            <w:r w:rsidR="00D34436" w:rsidRPr="00484B4B">
              <w:rPr>
                <w:rFonts w:ascii="Times New Roman" w:hAnsi="Times New Roman"/>
                <w:b/>
                <w:lang w:eastAsia="ar-SA"/>
              </w:rPr>
              <w:t>-</w:t>
            </w:r>
            <w:r w:rsidR="00540DCF">
              <w:rPr>
                <w:rFonts w:ascii="Times New Roman" w:hAnsi="Times New Roman"/>
                <w:b/>
                <w:lang w:eastAsia="ar-SA"/>
              </w:rPr>
              <w:t>ДР3</w:t>
            </w:r>
            <w:r w:rsidR="00F33B32">
              <w:rPr>
                <w:rFonts w:ascii="Times New Roman" w:hAnsi="Times New Roman"/>
                <w:b/>
                <w:lang w:eastAsia="ar-SA"/>
              </w:rPr>
              <w:t>.5</w:t>
            </w:r>
          </w:p>
          <w:p w14:paraId="1FC531C9" w14:textId="54D1667A" w:rsidR="00C53E62" w:rsidRPr="00484B4B" w:rsidRDefault="002E2384">
            <w:pPr>
              <w:suppressAutoHyphens/>
              <w:spacing w:after="0" w:line="240" w:lineRule="auto"/>
              <w:jc w:val="center"/>
              <w:rPr>
                <w:rFonts w:ascii="Times New Roman" w:hAnsi="Times New Roman"/>
                <w:b/>
                <w:lang w:eastAsia="ar-SA"/>
              </w:rPr>
            </w:pPr>
            <w:bookmarkStart w:id="0" w:name="_Hlk61533825"/>
            <w:r w:rsidRPr="00484B4B">
              <w:rPr>
                <w:rFonts w:ascii="Times New Roman" w:hAnsi="Times New Roman"/>
                <w:b/>
                <w:lang w:eastAsia="ar-SA"/>
              </w:rPr>
              <w:t xml:space="preserve">участия в долевом строительстве </w:t>
            </w:r>
            <w:r w:rsidR="00F54179" w:rsidRPr="00484B4B">
              <w:rPr>
                <w:rFonts w:ascii="Times New Roman" w:hAnsi="Times New Roman"/>
                <w:b/>
                <w:lang w:eastAsia="ar-SA"/>
              </w:rPr>
              <w:t>автостоянки</w:t>
            </w:r>
          </w:p>
          <w:bookmarkEnd w:id="0"/>
          <w:p w14:paraId="6B13B333" w14:textId="77777777" w:rsidR="00A5046E" w:rsidRPr="00484B4B" w:rsidRDefault="00A5046E">
            <w:pPr>
              <w:suppressAutoHyphens/>
              <w:spacing w:after="0" w:line="240" w:lineRule="auto"/>
              <w:jc w:val="center"/>
              <w:rPr>
                <w:rFonts w:ascii="Times New Roman" w:hAnsi="Times New Roman"/>
                <w:b/>
                <w:lang w:eastAsia="ar-SA"/>
              </w:rPr>
            </w:pPr>
          </w:p>
        </w:tc>
      </w:tr>
    </w:tbl>
    <w:p w14:paraId="456C2A30" w14:textId="2F61F08C" w:rsidR="007D129B" w:rsidRPr="00484B4B" w:rsidRDefault="00687906" w:rsidP="00133FB1">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г. Краснодар                                                                                       </w:t>
      </w:r>
      <w:r w:rsidR="007D129B" w:rsidRPr="00484B4B">
        <w:rPr>
          <w:rFonts w:ascii="Times New Roman" w:hAnsi="Times New Roman"/>
          <w:sz w:val="20"/>
          <w:szCs w:val="20"/>
          <w:lang w:eastAsia="ar-SA"/>
        </w:rPr>
        <w:t xml:space="preserve">                   </w:t>
      </w:r>
      <w:r w:rsidR="00540DCF">
        <w:rPr>
          <w:rFonts w:ascii="Times New Roman" w:hAnsi="Times New Roman"/>
          <w:sz w:val="20"/>
          <w:szCs w:val="20"/>
          <w:lang w:eastAsia="ar-SA"/>
        </w:rPr>
        <w:t xml:space="preserve">  </w:t>
      </w:r>
      <w:r w:rsidR="007D129B" w:rsidRPr="00484B4B">
        <w:rPr>
          <w:rFonts w:ascii="Times New Roman" w:hAnsi="Times New Roman"/>
          <w:sz w:val="20"/>
          <w:szCs w:val="20"/>
          <w:lang w:eastAsia="ar-SA"/>
        </w:rPr>
        <w:t xml:space="preserve">           </w:t>
      </w:r>
      <w:r w:rsidR="001445A7" w:rsidRPr="00484B4B">
        <w:rPr>
          <w:rFonts w:ascii="Times New Roman" w:hAnsi="Times New Roman"/>
          <w:sz w:val="20"/>
          <w:szCs w:val="20"/>
          <w:lang w:eastAsia="ar-SA"/>
        </w:rPr>
        <w:t xml:space="preserve">    </w:t>
      </w:r>
      <w:r w:rsidR="00546F1A" w:rsidRPr="00484B4B">
        <w:rPr>
          <w:rFonts w:ascii="Times New Roman" w:hAnsi="Times New Roman"/>
          <w:sz w:val="20"/>
          <w:szCs w:val="20"/>
          <w:lang w:eastAsia="ar-SA"/>
        </w:rPr>
        <w:t xml:space="preserve"> </w:t>
      </w:r>
      <w:r w:rsidR="007D129B" w:rsidRPr="00484B4B">
        <w:rPr>
          <w:rFonts w:ascii="Times New Roman" w:hAnsi="Times New Roman"/>
          <w:sz w:val="20"/>
          <w:szCs w:val="20"/>
          <w:lang w:eastAsia="ar-SA"/>
        </w:rPr>
        <w:t xml:space="preserve">   </w:t>
      </w:r>
      <w:proofErr w:type="gramStart"/>
      <w:r w:rsidR="007D129B" w:rsidRPr="00484B4B">
        <w:rPr>
          <w:rFonts w:ascii="Times New Roman" w:hAnsi="Times New Roman"/>
          <w:sz w:val="20"/>
          <w:szCs w:val="20"/>
          <w:lang w:eastAsia="ar-SA"/>
        </w:rPr>
        <w:t xml:space="preserve">   «</w:t>
      </w:r>
      <w:proofErr w:type="gramEnd"/>
      <w:r w:rsidR="002E332D" w:rsidRPr="00484B4B">
        <w:rPr>
          <w:rFonts w:ascii="Times New Roman" w:hAnsi="Times New Roman"/>
          <w:sz w:val="20"/>
          <w:szCs w:val="20"/>
          <w:lang w:eastAsia="ar-SA"/>
        </w:rPr>
        <w:t>__</w:t>
      </w:r>
      <w:r w:rsidR="007D129B" w:rsidRPr="00484B4B">
        <w:rPr>
          <w:rFonts w:ascii="Times New Roman" w:hAnsi="Times New Roman"/>
          <w:sz w:val="20"/>
          <w:szCs w:val="20"/>
          <w:lang w:eastAsia="ar-SA"/>
        </w:rPr>
        <w:t xml:space="preserve">» </w:t>
      </w:r>
      <w:r w:rsidR="002E332D" w:rsidRPr="00484B4B">
        <w:rPr>
          <w:rFonts w:ascii="Times New Roman" w:hAnsi="Times New Roman"/>
          <w:sz w:val="20"/>
          <w:szCs w:val="20"/>
          <w:lang w:eastAsia="ar-SA"/>
        </w:rPr>
        <w:t>____</w:t>
      </w:r>
      <w:r w:rsidR="003503B2" w:rsidRPr="00484B4B">
        <w:rPr>
          <w:rFonts w:ascii="Times New Roman" w:hAnsi="Times New Roman"/>
          <w:sz w:val="20"/>
          <w:szCs w:val="20"/>
          <w:lang w:eastAsia="ar-SA"/>
        </w:rPr>
        <w:t xml:space="preserve"> </w:t>
      </w:r>
      <w:r w:rsidR="007D129B" w:rsidRPr="00484B4B">
        <w:rPr>
          <w:rFonts w:ascii="Times New Roman" w:hAnsi="Times New Roman"/>
          <w:sz w:val="20"/>
          <w:szCs w:val="20"/>
          <w:lang w:eastAsia="ar-SA"/>
        </w:rPr>
        <w:t>20</w:t>
      </w:r>
      <w:r w:rsidR="007756EB" w:rsidRPr="00484B4B">
        <w:rPr>
          <w:rFonts w:ascii="Times New Roman" w:hAnsi="Times New Roman"/>
          <w:sz w:val="20"/>
          <w:szCs w:val="20"/>
          <w:lang w:eastAsia="ar-SA"/>
        </w:rPr>
        <w:t>2</w:t>
      </w:r>
      <w:r>
        <w:rPr>
          <w:rFonts w:ascii="Times New Roman" w:hAnsi="Times New Roman"/>
          <w:sz w:val="20"/>
          <w:szCs w:val="20"/>
          <w:lang w:eastAsia="ar-SA"/>
        </w:rPr>
        <w:t>1</w:t>
      </w:r>
      <w:r w:rsidR="007756EB" w:rsidRPr="00484B4B">
        <w:rPr>
          <w:rFonts w:ascii="Times New Roman" w:hAnsi="Times New Roman"/>
          <w:sz w:val="20"/>
          <w:szCs w:val="20"/>
          <w:lang w:eastAsia="ar-SA"/>
        </w:rPr>
        <w:t xml:space="preserve"> </w:t>
      </w:r>
      <w:r w:rsidR="007D129B" w:rsidRPr="00484B4B">
        <w:rPr>
          <w:rFonts w:ascii="Times New Roman" w:hAnsi="Times New Roman"/>
          <w:sz w:val="20"/>
          <w:szCs w:val="20"/>
          <w:lang w:eastAsia="ar-SA"/>
        </w:rPr>
        <w:t>года</w:t>
      </w:r>
    </w:p>
    <w:p w14:paraId="1F8E5BD8" w14:textId="77777777" w:rsidR="008E1A73" w:rsidRPr="00484B4B" w:rsidRDefault="00EE472A" w:rsidP="00EC7EAF">
      <w:pPr>
        <w:suppressAutoHyphens/>
        <w:spacing w:after="0" w:line="240" w:lineRule="auto"/>
        <w:rPr>
          <w:rFonts w:ascii="Times New Roman" w:hAnsi="Times New Roman"/>
          <w:b/>
        </w:rPr>
      </w:pPr>
      <w:r w:rsidRPr="00484B4B">
        <w:rPr>
          <w:rFonts w:ascii="Times New Roman" w:hAnsi="Times New Roman"/>
          <w:lang w:eastAsia="ar-SA"/>
        </w:rPr>
        <w:t xml:space="preserve">                                                                                                    </w:t>
      </w:r>
    </w:p>
    <w:p w14:paraId="23FDAC18" w14:textId="40A4B26C" w:rsidR="00540DCF" w:rsidRDefault="00540DCF" w:rsidP="00540DCF">
      <w:pPr>
        <w:widowControl w:val="0"/>
        <w:suppressAutoHyphens/>
        <w:spacing w:after="0" w:line="240" w:lineRule="auto"/>
        <w:ind w:firstLine="539"/>
        <w:jc w:val="both"/>
        <w:rPr>
          <w:rFonts w:ascii="Times New Roman" w:hAnsi="Times New Roman"/>
          <w:kern w:val="2"/>
          <w:sz w:val="21"/>
          <w:szCs w:val="21"/>
        </w:rPr>
      </w:pPr>
      <w:r>
        <w:rPr>
          <w:rFonts w:ascii="Times New Roman" w:hAnsi="Times New Roman"/>
          <w:b/>
          <w:kern w:val="2"/>
          <w:sz w:val="21"/>
          <w:szCs w:val="21"/>
        </w:rPr>
        <w:t>Общество с ограниченной ответственностью «АРВ-ИНВЕСТ»</w:t>
      </w:r>
      <w:r>
        <w:rPr>
          <w:rFonts w:ascii="Times New Roman" w:hAnsi="Times New Roman"/>
          <w:kern w:val="2"/>
          <w:sz w:val="21"/>
          <w:szCs w:val="21"/>
        </w:rPr>
        <w:t xml:space="preserve"> (</w:t>
      </w:r>
      <w:r>
        <w:rPr>
          <w:rFonts w:ascii="Times New Roman" w:hAnsi="Times New Roman"/>
          <w:b/>
          <w:kern w:val="2"/>
          <w:sz w:val="21"/>
          <w:szCs w:val="21"/>
        </w:rPr>
        <w:t>сокращенное наименование ООО «АРВ-ИНВЕСТ»)</w:t>
      </w:r>
      <w:r>
        <w:rPr>
          <w:rFonts w:ascii="Times New Roman" w:hAnsi="Times New Roman"/>
          <w:kern w:val="2"/>
          <w:sz w:val="21"/>
          <w:szCs w:val="21"/>
        </w:rPr>
        <w:t xml:space="preserve"> </w:t>
      </w:r>
      <w:r>
        <w:rPr>
          <w:rFonts w:ascii="Times New Roman" w:hAnsi="Times New Roman"/>
          <w:bCs/>
          <w:kern w:val="2"/>
          <w:sz w:val="21"/>
          <w:szCs w:val="21"/>
        </w:rPr>
        <w:t xml:space="preserve">ОГРН 1192375033795, ИНН 2311288191, КПП 231101001), юридический адрес: </w:t>
      </w:r>
      <w:r>
        <w:rPr>
          <w:rFonts w:ascii="Times New Roman" w:hAnsi="Times New Roman"/>
          <w:sz w:val="21"/>
          <w:szCs w:val="21"/>
          <w:shd w:val="clear" w:color="auto" w:fill="FFFFFF"/>
        </w:rPr>
        <w:t xml:space="preserve">350087, Краснодарский край, город Краснодар, улица им. Петра </w:t>
      </w:r>
      <w:proofErr w:type="spellStart"/>
      <w:r>
        <w:rPr>
          <w:rFonts w:ascii="Times New Roman" w:hAnsi="Times New Roman"/>
          <w:sz w:val="21"/>
          <w:szCs w:val="21"/>
          <w:shd w:val="clear" w:color="auto" w:fill="FFFFFF"/>
        </w:rPr>
        <w:t>Метальникова</w:t>
      </w:r>
      <w:proofErr w:type="spellEnd"/>
      <w:r>
        <w:rPr>
          <w:rFonts w:ascii="Times New Roman" w:hAnsi="Times New Roman"/>
          <w:sz w:val="21"/>
          <w:szCs w:val="21"/>
          <w:shd w:val="clear" w:color="auto" w:fill="FFFFFF"/>
        </w:rPr>
        <w:t>, дом 1, Литер А, офис 7,</w:t>
      </w:r>
      <w:r>
        <w:rPr>
          <w:rFonts w:ascii="Times New Roman" w:hAnsi="Times New Roman"/>
          <w:kern w:val="2"/>
          <w:sz w:val="21"/>
          <w:szCs w:val="21"/>
        </w:rPr>
        <w:t xml:space="preserve"> именуемое в дальнейшем </w:t>
      </w:r>
      <w:r>
        <w:rPr>
          <w:rFonts w:ascii="Times New Roman" w:hAnsi="Times New Roman"/>
          <w:b/>
          <w:kern w:val="2"/>
          <w:sz w:val="21"/>
          <w:szCs w:val="21"/>
        </w:rPr>
        <w:t>«Застройщик»,</w:t>
      </w:r>
      <w:r>
        <w:rPr>
          <w:rFonts w:ascii="Times New Roman" w:hAnsi="Times New Roman"/>
          <w:kern w:val="2"/>
          <w:sz w:val="21"/>
          <w:szCs w:val="21"/>
        </w:rPr>
        <w:t xml:space="preserve"> в лице </w:t>
      </w:r>
      <w:r>
        <w:rPr>
          <w:rFonts w:ascii="Times New Roman" w:hAnsi="Times New Roman"/>
          <w:bCs/>
          <w:kern w:val="2"/>
          <w:sz w:val="21"/>
          <w:szCs w:val="21"/>
        </w:rPr>
        <w:t xml:space="preserve">директора </w:t>
      </w:r>
      <w:bookmarkStart w:id="1" w:name="_Hlk85640124"/>
      <w:proofErr w:type="spellStart"/>
      <w:r w:rsidR="00F33B32" w:rsidRPr="006017D3">
        <w:rPr>
          <w:rFonts w:ascii="Times New Roman" w:hAnsi="Times New Roman"/>
          <w:bCs/>
          <w:kern w:val="1"/>
          <w:sz w:val="21"/>
          <w:szCs w:val="21"/>
        </w:rPr>
        <w:t>Комарцова</w:t>
      </w:r>
      <w:proofErr w:type="spellEnd"/>
      <w:r w:rsidR="00F33B32" w:rsidRPr="006017D3">
        <w:rPr>
          <w:rFonts w:ascii="Times New Roman" w:hAnsi="Times New Roman"/>
          <w:bCs/>
          <w:kern w:val="1"/>
          <w:sz w:val="21"/>
          <w:szCs w:val="21"/>
        </w:rPr>
        <w:t xml:space="preserve"> Максима Владимировича</w:t>
      </w:r>
      <w:bookmarkEnd w:id="1"/>
      <w:r>
        <w:rPr>
          <w:rFonts w:ascii="Times New Roman" w:hAnsi="Times New Roman"/>
          <w:bCs/>
          <w:kern w:val="2"/>
          <w:sz w:val="21"/>
          <w:szCs w:val="21"/>
        </w:rPr>
        <w:t>,</w:t>
      </w:r>
      <w:r>
        <w:rPr>
          <w:rFonts w:ascii="Times New Roman" w:hAnsi="Times New Roman"/>
          <w:b/>
          <w:kern w:val="2"/>
          <w:sz w:val="21"/>
          <w:szCs w:val="21"/>
        </w:rPr>
        <w:t xml:space="preserve"> </w:t>
      </w:r>
      <w:r>
        <w:rPr>
          <w:rFonts w:ascii="Times New Roman" w:hAnsi="Times New Roman"/>
          <w:bCs/>
          <w:kern w:val="2"/>
          <w:sz w:val="21"/>
          <w:szCs w:val="21"/>
        </w:rPr>
        <w:t>действующего на основании Устава</w:t>
      </w:r>
      <w:r>
        <w:rPr>
          <w:rFonts w:ascii="Times New Roman" w:hAnsi="Times New Roman"/>
          <w:b/>
          <w:kern w:val="2"/>
          <w:sz w:val="21"/>
          <w:szCs w:val="21"/>
        </w:rPr>
        <w:t xml:space="preserve">, </w:t>
      </w:r>
      <w:r>
        <w:rPr>
          <w:rFonts w:ascii="Times New Roman" w:hAnsi="Times New Roman"/>
          <w:kern w:val="2"/>
          <w:sz w:val="21"/>
          <w:szCs w:val="21"/>
        </w:rPr>
        <w:t xml:space="preserve">с одной стороны, </w:t>
      </w:r>
    </w:p>
    <w:p w14:paraId="7E2B5737" w14:textId="5BA28961" w:rsidR="003F2F7B" w:rsidRDefault="00E05EFE" w:rsidP="006B45D0">
      <w:pPr>
        <w:suppressAutoHyphens/>
        <w:spacing w:after="0" w:line="240" w:lineRule="auto"/>
        <w:ind w:firstLine="567"/>
        <w:jc w:val="both"/>
        <w:rPr>
          <w:rFonts w:ascii="Times New Roman" w:hAnsi="Times New Roman"/>
          <w:sz w:val="21"/>
          <w:szCs w:val="21"/>
        </w:rPr>
      </w:pPr>
      <w:r w:rsidRPr="00484B4B">
        <w:rPr>
          <w:rFonts w:ascii="Times New Roman" w:hAnsi="Times New Roman"/>
          <w:b/>
          <w:bCs/>
        </w:rPr>
        <w:t>Гр. РФ _______________________________</w:t>
      </w:r>
      <w:r w:rsidRPr="00484B4B">
        <w:rPr>
          <w:rFonts w:ascii="Times New Roman" w:hAnsi="Times New Roman"/>
          <w:bCs/>
        </w:rPr>
        <w:t>, __.__._____ года рождения, пол: __________, место рождения: __________________, паспорт: __ __ _______, выдан: _________________, дата выдачи: ____________ г., код подразделения: ___-___, СНИЛС № ______________, зарегистрирован(а) по адресу: _____________________________________</w:t>
      </w:r>
      <w:r w:rsidRPr="00484B4B">
        <w:rPr>
          <w:rFonts w:ascii="Times New Roman" w:hAnsi="Times New Roman"/>
          <w:bCs/>
          <w:sz w:val="21"/>
          <w:szCs w:val="21"/>
        </w:rPr>
        <w:t>, именуемый(</w:t>
      </w:r>
      <w:proofErr w:type="spellStart"/>
      <w:r w:rsidRPr="00484B4B">
        <w:rPr>
          <w:rFonts w:ascii="Times New Roman" w:hAnsi="Times New Roman"/>
          <w:bCs/>
          <w:sz w:val="21"/>
          <w:szCs w:val="21"/>
        </w:rPr>
        <w:t>ая</w:t>
      </w:r>
      <w:proofErr w:type="spellEnd"/>
      <w:r w:rsidRPr="00484B4B">
        <w:rPr>
          <w:rFonts w:ascii="Times New Roman" w:hAnsi="Times New Roman"/>
          <w:bCs/>
          <w:sz w:val="21"/>
          <w:szCs w:val="21"/>
        </w:rPr>
        <w:t>)</w:t>
      </w:r>
      <w:r w:rsidRPr="00484B4B">
        <w:rPr>
          <w:rFonts w:ascii="Times New Roman" w:hAnsi="Times New Roman"/>
          <w:sz w:val="21"/>
          <w:szCs w:val="21"/>
        </w:rPr>
        <w:t xml:space="preserve"> в дальнейшем </w:t>
      </w:r>
      <w:r w:rsidRPr="00484B4B">
        <w:rPr>
          <w:rFonts w:ascii="Times New Roman" w:hAnsi="Times New Roman"/>
          <w:b/>
          <w:sz w:val="21"/>
          <w:szCs w:val="21"/>
        </w:rPr>
        <w:t>“Участник долевого строительства”</w:t>
      </w:r>
      <w:r w:rsidRPr="00484B4B">
        <w:rPr>
          <w:rFonts w:ascii="Times New Roman" w:hAnsi="Times New Roman"/>
          <w:sz w:val="21"/>
          <w:szCs w:val="21"/>
        </w:rPr>
        <w:t>, с другой стороны, вместе именуемые в дальнейшем «Стороны», заключили настоящий Договор о нижеследующем:</w:t>
      </w:r>
    </w:p>
    <w:p w14:paraId="057D37AB" w14:textId="77777777" w:rsidR="00661904" w:rsidRPr="00484B4B" w:rsidRDefault="00661904" w:rsidP="00D8767E">
      <w:pPr>
        <w:suppressAutoHyphens/>
        <w:spacing w:after="0" w:line="240" w:lineRule="auto"/>
        <w:ind w:firstLine="567"/>
        <w:rPr>
          <w:rFonts w:ascii="Times New Roman" w:hAnsi="Times New Roman"/>
          <w:b/>
          <w:lang w:eastAsia="ar-SA"/>
        </w:rPr>
      </w:pPr>
    </w:p>
    <w:p w14:paraId="0DAA4657" w14:textId="7DE2BAF5" w:rsidR="00C53E62" w:rsidRPr="00484B4B" w:rsidRDefault="002E2384" w:rsidP="00133FB1">
      <w:pPr>
        <w:suppressAutoHyphens/>
        <w:spacing w:after="0" w:line="240" w:lineRule="auto"/>
        <w:ind w:firstLine="567"/>
        <w:jc w:val="center"/>
        <w:rPr>
          <w:rFonts w:ascii="Times New Roman" w:hAnsi="Times New Roman"/>
          <w:b/>
          <w:lang w:eastAsia="ar-SA"/>
        </w:rPr>
      </w:pPr>
      <w:r w:rsidRPr="00484B4B">
        <w:rPr>
          <w:rFonts w:ascii="Times New Roman" w:hAnsi="Times New Roman"/>
          <w:b/>
          <w:lang w:eastAsia="ar-SA"/>
        </w:rPr>
        <w:t>1. Общие положения.</w:t>
      </w:r>
    </w:p>
    <w:p w14:paraId="02C51012" w14:textId="1D57B00F" w:rsidR="00540DCF" w:rsidRDefault="00540DCF" w:rsidP="00540DCF">
      <w:pPr>
        <w:suppressAutoHyphens/>
        <w:autoSpaceDE w:val="0"/>
        <w:spacing w:after="0" w:line="240" w:lineRule="auto"/>
        <w:ind w:firstLine="540"/>
        <w:jc w:val="both"/>
        <w:rPr>
          <w:rFonts w:ascii="Times New Roman" w:hAnsi="Times New Roman"/>
          <w:kern w:val="2"/>
          <w:sz w:val="21"/>
          <w:szCs w:val="21"/>
          <w:lang w:eastAsia="ar-SA"/>
        </w:rPr>
      </w:pPr>
      <w:bookmarkStart w:id="2" w:name="_Hlk13484787"/>
      <w:r>
        <w:rPr>
          <w:rFonts w:ascii="Times New Roman" w:hAnsi="Times New Roman"/>
          <w:kern w:val="2"/>
          <w:sz w:val="21"/>
          <w:szCs w:val="21"/>
          <w:lang w:eastAsia="ar-SA"/>
        </w:rPr>
        <w:t xml:space="preserve">1.1. </w:t>
      </w:r>
      <w:r>
        <w:rPr>
          <w:rFonts w:ascii="Times New Roman" w:hAnsi="Times New Roman"/>
          <w:b/>
          <w:bCs/>
          <w:kern w:val="2"/>
          <w:sz w:val="21"/>
          <w:szCs w:val="21"/>
          <w:lang w:eastAsia="ar-SA"/>
        </w:rPr>
        <w:t xml:space="preserve">Застройщик – </w:t>
      </w:r>
      <w:r>
        <w:rPr>
          <w:rFonts w:ascii="Times New Roman" w:hAnsi="Times New Roman"/>
          <w:kern w:val="2"/>
          <w:sz w:val="21"/>
          <w:szCs w:val="21"/>
          <w:lang w:eastAsia="ar-SA"/>
        </w:rPr>
        <w:t xml:space="preserve">юридическое лицо ООО «АРВ-ИНВЕСТ», владеющее на праве СОБСТВЕННОСТИ земельным участком и привлекающее денежные средства участников долевого строительства </w:t>
      </w:r>
      <w:r>
        <w:rPr>
          <w:rFonts w:ascii="Times New Roman" w:hAnsi="Times New Roman"/>
          <w:sz w:val="21"/>
          <w:szCs w:val="21"/>
          <w:lang w:eastAsia="ar-SA"/>
        </w:rPr>
        <w:t xml:space="preserve">в соответствии с настоящим Договором и действующим законодательством для строительства (создания) на этом земельном участке </w:t>
      </w:r>
      <w:r w:rsidR="00EC7EAF">
        <w:rPr>
          <w:rFonts w:ascii="Times New Roman" w:hAnsi="Times New Roman"/>
          <w:sz w:val="21"/>
          <w:szCs w:val="21"/>
          <w:lang w:eastAsia="ar-SA"/>
        </w:rPr>
        <w:t xml:space="preserve">объекта капитального строительства </w:t>
      </w:r>
      <w:r>
        <w:rPr>
          <w:rFonts w:ascii="Times New Roman" w:hAnsi="Times New Roman"/>
          <w:sz w:val="21"/>
          <w:szCs w:val="21"/>
          <w:lang w:eastAsia="ar-SA"/>
        </w:rPr>
        <w:t>на основании полученного разрешения на строительство.</w:t>
      </w:r>
    </w:p>
    <w:p w14:paraId="77D567C1" w14:textId="77777777" w:rsidR="00F33B32" w:rsidRPr="006017D3" w:rsidRDefault="00540DCF" w:rsidP="00F33B32">
      <w:pPr>
        <w:shd w:val="clear" w:color="auto" w:fill="FFFFFF"/>
        <w:spacing w:after="0" w:line="240" w:lineRule="auto"/>
        <w:ind w:firstLine="540"/>
        <w:jc w:val="both"/>
        <w:rPr>
          <w:rFonts w:ascii="Times New Roman" w:hAnsi="Times New Roman"/>
          <w:kern w:val="2"/>
          <w:sz w:val="21"/>
          <w:szCs w:val="21"/>
        </w:rPr>
      </w:pPr>
      <w:r>
        <w:rPr>
          <w:rFonts w:ascii="Times New Roman" w:hAnsi="Times New Roman"/>
          <w:kern w:val="2"/>
          <w:sz w:val="21"/>
          <w:szCs w:val="21"/>
        </w:rPr>
        <w:t xml:space="preserve">1.2. </w:t>
      </w:r>
      <w:r w:rsidR="00F33B32" w:rsidRPr="006017D3">
        <w:rPr>
          <w:rFonts w:ascii="Times New Roman" w:hAnsi="Times New Roman"/>
          <w:sz w:val="21"/>
          <w:szCs w:val="21"/>
        </w:rPr>
        <w:t xml:space="preserve">«Многоквартирные жилые дома со встроенными помещениями по ул. Кирилла </w:t>
      </w:r>
      <w:proofErr w:type="spellStart"/>
      <w:r w:rsidR="00F33B32" w:rsidRPr="006017D3">
        <w:rPr>
          <w:rFonts w:ascii="Times New Roman" w:hAnsi="Times New Roman"/>
          <w:sz w:val="21"/>
          <w:szCs w:val="21"/>
        </w:rPr>
        <w:t>Россинского</w:t>
      </w:r>
      <w:proofErr w:type="spellEnd"/>
      <w:r w:rsidR="00F33B32" w:rsidRPr="006017D3">
        <w:rPr>
          <w:rFonts w:ascii="Times New Roman" w:hAnsi="Times New Roman"/>
          <w:sz w:val="21"/>
          <w:szCs w:val="21"/>
        </w:rPr>
        <w:t xml:space="preserve"> в г. Краснодаре литер 3.1 (1-й этап строительства), литер 3.2 (2-й этап строительства), литер 3.3 (3-й этап строительства), литер 3.4 (4-й этап строительства). Корректировка»</w:t>
      </w:r>
      <w:r w:rsidR="00F33B32" w:rsidRPr="006017D3">
        <w:rPr>
          <w:rFonts w:ascii="Times New Roman" w:hAnsi="Times New Roman"/>
          <w:b/>
          <w:bCs/>
          <w:spacing w:val="5"/>
          <w:sz w:val="21"/>
          <w:szCs w:val="21"/>
        </w:rPr>
        <w:t xml:space="preserve"> Литер 3.3. (3-й этап строительства) </w:t>
      </w:r>
      <w:r w:rsidR="00F33B32" w:rsidRPr="006017D3">
        <w:rPr>
          <w:rFonts w:ascii="Times New Roman" w:hAnsi="Times New Roman"/>
          <w:b/>
          <w:spacing w:val="5"/>
          <w:sz w:val="21"/>
          <w:szCs w:val="21"/>
        </w:rPr>
        <w:t xml:space="preserve">в том числе </w:t>
      </w:r>
      <w:r w:rsidR="00F33B32" w:rsidRPr="006017D3">
        <w:rPr>
          <w:rFonts w:ascii="Times New Roman" w:hAnsi="Times New Roman"/>
          <w:b/>
          <w:bCs/>
          <w:spacing w:val="5"/>
          <w:sz w:val="21"/>
          <w:szCs w:val="21"/>
        </w:rPr>
        <w:t>открытая парковка с эксплуатируемой кровлей</w:t>
      </w:r>
      <w:r w:rsidR="00F33B32" w:rsidRPr="006017D3">
        <w:rPr>
          <w:rFonts w:ascii="Times New Roman" w:hAnsi="Times New Roman"/>
          <w:bCs/>
          <w:spacing w:val="5"/>
          <w:sz w:val="21"/>
          <w:szCs w:val="21"/>
        </w:rPr>
        <w:t xml:space="preserve"> </w:t>
      </w:r>
      <w:r w:rsidR="00F33B32" w:rsidRPr="006017D3">
        <w:rPr>
          <w:rFonts w:ascii="Times New Roman" w:hAnsi="Times New Roman"/>
          <w:b/>
          <w:bCs/>
          <w:spacing w:val="5"/>
          <w:sz w:val="21"/>
          <w:szCs w:val="21"/>
        </w:rPr>
        <w:t>Литер 3.5 (3-й этап строительства)</w:t>
      </w:r>
      <w:r w:rsidR="00F33B32" w:rsidRPr="006017D3">
        <w:rPr>
          <w:rFonts w:ascii="Times New Roman" w:hAnsi="Times New Roman"/>
          <w:bCs/>
          <w:spacing w:val="5"/>
          <w:sz w:val="21"/>
          <w:szCs w:val="21"/>
        </w:rPr>
        <w:t xml:space="preserve">, </w:t>
      </w:r>
      <w:r w:rsidR="00F33B32" w:rsidRPr="006017D3">
        <w:rPr>
          <w:rFonts w:ascii="Times New Roman" w:hAnsi="Times New Roman"/>
          <w:kern w:val="2"/>
          <w:sz w:val="21"/>
          <w:szCs w:val="21"/>
        </w:rPr>
        <w:t xml:space="preserve">строительство которого ведет Застройщик на земельном участке </w:t>
      </w:r>
      <w:r w:rsidR="00F33B32" w:rsidRPr="006017D3">
        <w:rPr>
          <w:rFonts w:ascii="Times New Roman" w:hAnsi="Times New Roman"/>
          <w:sz w:val="21"/>
          <w:szCs w:val="21"/>
        </w:rPr>
        <w:t xml:space="preserve">площадью 25 516 кв. м., находящийся по адресу: Российская Федерация, Краснодарский край, г. Краснодар, Прикубанский внутригородской округ, в районе ул. Кирилла </w:t>
      </w:r>
      <w:proofErr w:type="spellStart"/>
      <w:r w:rsidR="00F33B32" w:rsidRPr="006017D3">
        <w:rPr>
          <w:rFonts w:ascii="Times New Roman" w:hAnsi="Times New Roman"/>
          <w:sz w:val="21"/>
          <w:szCs w:val="21"/>
        </w:rPr>
        <w:t>Россинского</w:t>
      </w:r>
      <w:proofErr w:type="spellEnd"/>
      <w:r w:rsidR="00F33B32" w:rsidRPr="006017D3">
        <w:rPr>
          <w:rFonts w:ascii="Times New Roman" w:hAnsi="Times New Roman"/>
          <w:sz w:val="21"/>
          <w:szCs w:val="21"/>
        </w:rPr>
        <w:t xml:space="preserve">/ул. </w:t>
      </w:r>
      <w:proofErr w:type="spellStart"/>
      <w:r w:rsidR="00F33B32" w:rsidRPr="006017D3">
        <w:rPr>
          <w:rFonts w:ascii="Times New Roman" w:hAnsi="Times New Roman"/>
          <w:sz w:val="21"/>
          <w:szCs w:val="21"/>
        </w:rPr>
        <w:t>Батуринская</w:t>
      </w:r>
      <w:proofErr w:type="spellEnd"/>
      <w:r w:rsidR="00F33B32" w:rsidRPr="006017D3">
        <w:rPr>
          <w:rFonts w:ascii="Times New Roman" w:hAnsi="Times New Roman"/>
          <w:sz w:val="21"/>
          <w:szCs w:val="21"/>
        </w:rPr>
        <w:t>, кадастровый номер: 23:43:0130047:1878, расположенный на землях населенных пунктов – многоэтажная жилая застройка (высотная застройка). Земельный участок принадлежит Застройщику на основании решения единственного учредителя ООО «АРВ-ИНВЕСТ» № 1 от 25.04.2019 г., акта приема-передачи от 25.04.2019 г., договора купли-продажи от 18.12.2018 г., о чем в Единый государственный реестр недвижимости 17.05.2019 года внесена запись № 23:43:0130047:1878-23/001/2019-10</w:t>
      </w:r>
      <w:r w:rsidR="00F33B32" w:rsidRPr="006017D3">
        <w:rPr>
          <w:rFonts w:ascii="Times New Roman" w:hAnsi="Times New Roman"/>
          <w:kern w:val="2"/>
          <w:sz w:val="21"/>
          <w:szCs w:val="21"/>
        </w:rPr>
        <w:t>.</w:t>
      </w:r>
    </w:p>
    <w:p w14:paraId="50FA48A1" w14:textId="77777777" w:rsidR="00F33B32" w:rsidRPr="006017D3" w:rsidRDefault="00F33B32" w:rsidP="00F33B32">
      <w:pPr>
        <w:suppressAutoHyphens/>
        <w:spacing w:after="0" w:line="240" w:lineRule="auto"/>
        <w:ind w:firstLine="540"/>
        <w:jc w:val="both"/>
        <w:rPr>
          <w:rFonts w:ascii="Times New Roman" w:hAnsi="Times New Roman"/>
          <w:sz w:val="21"/>
          <w:szCs w:val="21"/>
        </w:rPr>
      </w:pPr>
      <w:r w:rsidRPr="006017D3">
        <w:rPr>
          <w:rFonts w:ascii="Times New Roman" w:hAnsi="Times New Roman"/>
          <w:sz w:val="21"/>
          <w:szCs w:val="21"/>
        </w:rPr>
        <w:t xml:space="preserve">Краткие проектные характеристики объекта капитального строительства: «Многоквартирные жилые дома со встроенными помещениями по ул. Кирилла </w:t>
      </w:r>
      <w:proofErr w:type="spellStart"/>
      <w:r w:rsidRPr="006017D3">
        <w:rPr>
          <w:rFonts w:ascii="Times New Roman" w:hAnsi="Times New Roman"/>
          <w:sz w:val="21"/>
          <w:szCs w:val="21"/>
        </w:rPr>
        <w:t>Россинского</w:t>
      </w:r>
      <w:proofErr w:type="spellEnd"/>
      <w:r w:rsidRPr="006017D3">
        <w:rPr>
          <w:rFonts w:ascii="Times New Roman" w:hAnsi="Times New Roman"/>
          <w:sz w:val="21"/>
          <w:szCs w:val="21"/>
        </w:rPr>
        <w:t xml:space="preserve"> в г. Краснодаре литер 3.1 (1-й этап строительства), литер 3.2 (2-й этап строительства), литер 3.3 (3-й этап строительства), литер 3.4 (4-й этап строительства). Корректировка», 3-й этап строительства жилой дом Литер 3.3: общая площадь: 45427 (кв. м.); площадь участка 25516 (кв. м.); объем: 134215 (куб. м.), в том числе подземной части: 4582 (куб. м.); количество этажей 21 (шт.); количество подземных этажей 1 (шт.); площадь застройки 2478 (кв. м.).</w:t>
      </w:r>
    </w:p>
    <w:p w14:paraId="2CC12986" w14:textId="77777777" w:rsidR="00F33B32" w:rsidRPr="006017D3" w:rsidRDefault="00F33B32" w:rsidP="00F33B32">
      <w:pPr>
        <w:shd w:val="clear" w:color="auto" w:fill="FFFFFF"/>
        <w:spacing w:after="0" w:line="240" w:lineRule="auto"/>
        <w:ind w:firstLine="540"/>
        <w:jc w:val="both"/>
        <w:rPr>
          <w:rFonts w:ascii="Times New Roman" w:hAnsi="Times New Roman"/>
          <w:kern w:val="2"/>
          <w:sz w:val="21"/>
          <w:szCs w:val="21"/>
        </w:rPr>
      </w:pPr>
      <w:r w:rsidRPr="006017D3">
        <w:rPr>
          <w:rFonts w:ascii="Times New Roman" w:hAnsi="Times New Roman"/>
          <w:sz w:val="21"/>
          <w:szCs w:val="21"/>
        </w:rPr>
        <w:t>Иные показатели: этажность 20, количество этажей 21, в том числе подвальный этаж и технический чердак, общая площадь встроенных помещений общественного назначения – 1935 кв. м., общая площадь жилых помещений – 28023,7 кв. м., общая площадь квартир – 29304,3 кв. м., количество квартир всего 630 шт., в том числе: 1-комнатные (в т.ч. 1*студии) – 414 (126*) шт., 2-комнатные – 216 шт., полезная площадь встроенных помещений общественного назначения – 1802,9 кв. м.</w:t>
      </w:r>
    </w:p>
    <w:p w14:paraId="0962B5C7" w14:textId="77777777" w:rsidR="00F33B32" w:rsidRPr="006017D3" w:rsidRDefault="00F33B32" w:rsidP="00F33B32">
      <w:pPr>
        <w:shd w:val="clear" w:color="auto" w:fill="FFFFFF"/>
        <w:spacing w:after="0" w:line="240" w:lineRule="auto"/>
        <w:ind w:firstLine="540"/>
        <w:jc w:val="both"/>
        <w:rPr>
          <w:rFonts w:ascii="Times New Roman" w:hAnsi="Times New Roman"/>
          <w:sz w:val="21"/>
          <w:szCs w:val="21"/>
        </w:rPr>
      </w:pPr>
      <w:r w:rsidRPr="006017D3">
        <w:rPr>
          <w:rFonts w:ascii="Times New Roman" w:hAnsi="Times New Roman"/>
          <w:sz w:val="21"/>
          <w:szCs w:val="21"/>
        </w:rPr>
        <w:t xml:space="preserve">Краткие проектные характеристики объекта капитального строительства: «Многоквартирные жилые дома со встроенными помещениями по ул. Кирилла </w:t>
      </w:r>
      <w:proofErr w:type="spellStart"/>
      <w:r w:rsidRPr="006017D3">
        <w:rPr>
          <w:rFonts w:ascii="Times New Roman" w:hAnsi="Times New Roman"/>
          <w:sz w:val="21"/>
          <w:szCs w:val="21"/>
        </w:rPr>
        <w:t>Россинского</w:t>
      </w:r>
      <w:proofErr w:type="spellEnd"/>
      <w:r w:rsidRPr="006017D3">
        <w:rPr>
          <w:rFonts w:ascii="Times New Roman" w:hAnsi="Times New Roman"/>
          <w:sz w:val="21"/>
          <w:szCs w:val="21"/>
        </w:rPr>
        <w:t xml:space="preserve"> в г. Краснодаре литер 3.1 (1-й этап строительства), литер 3.2 (2-й этап строительства), литер 3.3 (3-й этап строительства), литер 3.4 (4-й этап строительства). Корректировка», 3-й этап строительства открытая парковка с эксплуатируемой кровлей Литер 3.5: общая площадь: 6 587 </w:t>
      </w:r>
      <w:proofErr w:type="spellStart"/>
      <w:r w:rsidRPr="006017D3">
        <w:rPr>
          <w:rFonts w:ascii="Times New Roman" w:hAnsi="Times New Roman"/>
          <w:sz w:val="21"/>
          <w:szCs w:val="21"/>
        </w:rPr>
        <w:t>кв.м</w:t>
      </w:r>
      <w:proofErr w:type="spellEnd"/>
      <w:r w:rsidRPr="006017D3">
        <w:rPr>
          <w:rFonts w:ascii="Times New Roman" w:hAnsi="Times New Roman"/>
          <w:sz w:val="21"/>
          <w:szCs w:val="21"/>
        </w:rPr>
        <w:t xml:space="preserve">.; площадь участка: 25 516 кв. м.; площадь эксплуатируемой кровли: 3 266,5 </w:t>
      </w:r>
      <w:proofErr w:type="spellStart"/>
      <w:proofErr w:type="gramStart"/>
      <w:r w:rsidRPr="006017D3">
        <w:rPr>
          <w:rFonts w:ascii="Times New Roman" w:hAnsi="Times New Roman"/>
          <w:sz w:val="21"/>
          <w:szCs w:val="21"/>
        </w:rPr>
        <w:t>кв.м</w:t>
      </w:r>
      <w:proofErr w:type="spellEnd"/>
      <w:proofErr w:type="gramEnd"/>
      <w:r w:rsidRPr="006017D3">
        <w:rPr>
          <w:rFonts w:ascii="Times New Roman" w:hAnsi="Times New Roman"/>
          <w:sz w:val="21"/>
          <w:szCs w:val="21"/>
        </w:rPr>
        <w:t xml:space="preserve">; площадь застройки: 3 320,5 </w:t>
      </w:r>
      <w:proofErr w:type="spellStart"/>
      <w:r w:rsidRPr="006017D3">
        <w:rPr>
          <w:rFonts w:ascii="Times New Roman" w:hAnsi="Times New Roman"/>
          <w:sz w:val="21"/>
          <w:szCs w:val="21"/>
        </w:rPr>
        <w:t>кв.м</w:t>
      </w:r>
      <w:proofErr w:type="spellEnd"/>
      <w:r w:rsidRPr="006017D3">
        <w:rPr>
          <w:rFonts w:ascii="Times New Roman" w:hAnsi="Times New Roman"/>
          <w:sz w:val="21"/>
          <w:szCs w:val="21"/>
        </w:rPr>
        <w:t xml:space="preserve">; количество этажей 1 (шт.); количество </w:t>
      </w:r>
      <w:proofErr w:type="spellStart"/>
      <w:r w:rsidRPr="006017D3">
        <w:rPr>
          <w:rFonts w:ascii="Times New Roman" w:hAnsi="Times New Roman"/>
          <w:sz w:val="21"/>
          <w:szCs w:val="21"/>
        </w:rPr>
        <w:t>машино</w:t>
      </w:r>
      <w:proofErr w:type="spellEnd"/>
      <w:r w:rsidRPr="006017D3">
        <w:rPr>
          <w:rFonts w:ascii="Times New Roman" w:hAnsi="Times New Roman"/>
          <w:sz w:val="21"/>
          <w:szCs w:val="21"/>
        </w:rPr>
        <w:t>-мест: 144 шт.».</w:t>
      </w:r>
    </w:p>
    <w:p w14:paraId="2AE43A55" w14:textId="77777777" w:rsidR="00F33B32" w:rsidRPr="006017D3" w:rsidRDefault="00F33B32" w:rsidP="00F33B32">
      <w:pPr>
        <w:suppressAutoHyphens/>
        <w:spacing w:after="0" w:line="240" w:lineRule="auto"/>
        <w:ind w:firstLine="567"/>
        <w:jc w:val="both"/>
        <w:rPr>
          <w:rFonts w:ascii="Times New Roman" w:hAnsi="Times New Roman"/>
          <w:sz w:val="21"/>
          <w:szCs w:val="21"/>
          <w:lang w:eastAsia="ar-SA"/>
        </w:rPr>
      </w:pPr>
      <w:r w:rsidRPr="006017D3">
        <w:rPr>
          <w:rFonts w:ascii="Times New Roman" w:hAnsi="Times New Roman"/>
          <w:sz w:val="21"/>
          <w:szCs w:val="21"/>
          <w:lang w:eastAsia="ar-SA"/>
        </w:rPr>
        <w:lastRenderedPageBreak/>
        <w:t>1.3. В соответствии со ст. 3 Закона о долевом участии, Застройщик вправе привлекать денежные средства Участника долевого строительства, поскольку располагает всеми необходимыми юридически действительными правами и полномочиями, разрешениями и документами, а именно:</w:t>
      </w:r>
    </w:p>
    <w:p w14:paraId="109E9AB6" w14:textId="77777777" w:rsidR="00F33B32" w:rsidRPr="006017D3" w:rsidRDefault="00F33B32" w:rsidP="00F33B32">
      <w:pPr>
        <w:suppressAutoHyphens/>
        <w:spacing w:after="0" w:line="240" w:lineRule="auto"/>
        <w:ind w:firstLine="567"/>
        <w:jc w:val="both"/>
        <w:rPr>
          <w:rFonts w:ascii="Times New Roman" w:hAnsi="Times New Roman"/>
          <w:sz w:val="21"/>
          <w:szCs w:val="21"/>
          <w:lang w:eastAsia="ar-SA"/>
        </w:rPr>
      </w:pPr>
      <w:r w:rsidRPr="006017D3">
        <w:rPr>
          <w:rFonts w:ascii="Times New Roman" w:hAnsi="Times New Roman"/>
          <w:kern w:val="2"/>
          <w:sz w:val="21"/>
          <w:szCs w:val="21"/>
        </w:rPr>
        <w:t xml:space="preserve">1.3.1. </w:t>
      </w:r>
      <w:r w:rsidRPr="006017D3">
        <w:rPr>
          <w:rFonts w:ascii="Times New Roman" w:hAnsi="Times New Roman"/>
          <w:sz w:val="21"/>
          <w:szCs w:val="21"/>
          <w:lang w:eastAsia="ar-SA"/>
        </w:rPr>
        <w:t xml:space="preserve">В соответствии со ст. 3 </w:t>
      </w:r>
      <w:r w:rsidRPr="006017D3">
        <w:rPr>
          <w:rFonts w:ascii="Times New Roman" w:hAnsi="Times New Roman"/>
          <w:sz w:val="21"/>
          <w:szCs w:val="21"/>
        </w:rPr>
        <w:t>Федерального закона РФ № 214-ФЗ от 30.12.2004 г</w:t>
      </w:r>
      <w:r w:rsidRPr="006017D3">
        <w:rPr>
          <w:rFonts w:ascii="Times New Roman" w:hAnsi="Times New Roman"/>
          <w:color w:val="22272F"/>
          <w:kern w:val="36"/>
          <w:sz w:val="21"/>
          <w:szCs w:val="21"/>
          <w:lang w:eastAsia="ru-RU"/>
        </w:rPr>
        <w:t xml:space="preserve"> </w:t>
      </w:r>
      <w:r w:rsidRPr="006017D3">
        <w:rPr>
          <w:rFonts w:ascii="Times New Roman" w:hAnsi="Times New Roman"/>
          <w:sz w:val="21"/>
          <w:szCs w:val="2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017D3">
        <w:rPr>
          <w:rFonts w:ascii="Times New Roman" w:hAnsi="Times New Roman"/>
          <w:sz w:val="21"/>
          <w:szCs w:val="21"/>
          <w:lang w:eastAsia="ar-SA"/>
        </w:rPr>
        <w:t>, Застройщик вправе привлекать денежные средства Участника долевого строительства, поскольку располагает всеми необходимыми юридически действительными правами и полномочиями, разрешениями и документами, а именно:</w:t>
      </w:r>
    </w:p>
    <w:p w14:paraId="2FA1E4B3" w14:textId="77777777" w:rsidR="00F33B32" w:rsidRPr="006017D3" w:rsidRDefault="00F33B32" w:rsidP="00F33B32">
      <w:pPr>
        <w:shd w:val="clear" w:color="auto" w:fill="FFFFFF"/>
        <w:spacing w:after="0" w:line="240" w:lineRule="auto"/>
        <w:ind w:firstLine="540"/>
        <w:jc w:val="both"/>
        <w:rPr>
          <w:rFonts w:ascii="Times New Roman" w:hAnsi="Times New Roman"/>
          <w:sz w:val="21"/>
          <w:szCs w:val="21"/>
        </w:rPr>
      </w:pPr>
      <w:r w:rsidRPr="006017D3">
        <w:rPr>
          <w:rFonts w:ascii="Times New Roman" w:hAnsi="Times New Roman"/>
          <w:kern w:val="2"/>
          <w:sz w:val="21"/>
          <w:szCs w:val="21"/>
        </w:rPr>
        <w:t xml:space="preserve">1.3.1. </w:t>
      </w:r>
      <w:r w:rsidRPr="006017D3">
        <w:rPr>
          <w:rFonts w:ascii="Times New Roman" w:hAnsi="Times New Roman"/>
          <w:bCs/>
          <w:kern w:val="2"/>
          <w:sz w:val="21"/>
          <w:szCs w:val="21"/>
        </w:rPr>
        <w:t>Разрешение на строительство</w:t>
      </w:r>
      <w:r w:rsidRPr="006017D3">
        <w:rPr>
          <w:rFonts w:ascii="Times New Roman" w:hAnsi="Times New Roman"/>
          <w:kern w:val="2"/>
          <w:sz w:val="21"/>
          <w:szCs w:val="21"/>
        </w:rPr>
        <w:t xml:space="preserve"> - выдано </w:t>
      </w:r>
      <w:r w:rsidRPr="006017D3">
        <w:rPr>
          <w:rFonts w:ascii="Times New Roman" w:hAnsi="Times New Roman"/>
          <w:sz w:val="21"/>
          <w:szCs w:val="21"/>
        </w:rPr>
        <w:t>30.06.2018 г. Департаментом архитектуры и градостроительства администрации муниципального образования город Краснодар за № 23-43-5231-р-2018 в редакции Приказа № 135 от 20.05.2019 г., Приказа № 466 от 22.12.2020 г.; Приказа № 348 от 09.09.2021 г., выданных Департаментом архитектуры и градостроительства администрации муниципального образования город Краснодар.</w:t>
      </w:r>
    </w:p>
    <w:p w14:paraId="70CF83C9" w14:textId="77777777" w:rsidR="00F33B32" w:rsidRPr="006017D3" w:rsidRDefault="00F33B32" w:rsidP="00F33B32">
      <w:pPr>
        <w:shd w:val="clear" w:color="auto" w:fill="FFFFFF"/>
        <w:spacing w:after="0" w:line="240" w:lineRule="auto"/>
        <w:ind w:firstLine="540"/>
        <w:jc w:val="both"/>
        <w:rPr>
          <w:rFonts w:ascii="Times New Roman" w:hAnsi="Times New Roman"/>
          <w:color w:val="000000"/>
          <w:sz w:val="21"/>
          <w:szCs w:val="21"/>
        </w:rPr>
      </w:pPr>
      <w:r w:rsidRPr="006017D3">
        <w:rPr>
          <w:rFonts w:ascii="Times New Roman" w:hAnsi="Times New Roman"/>
          <w:color w:val="000000"/>
          <w:sz w:val="21"/>
          <w:szCs w:val="21"/>
        </w:rPr>
        <w:t>1.3.2. Свидетельство о допуске к работам № СРО-С-292-09022018.</w:t>
      </w:r>
    </w:p>
    <w:p w14:paraId="7B87C71B" w14:textId="63FFB146" w:rsidR="00540DCF" w:rsidRDefault="00F33B32" w:rsidP="00F33B32">
      <w:pPr>
        <w:shd w:val="clear" w:color="auto" w:fill="FFFFFF"/>
        <w:spacing w:after="0" w:line="240" w:lineRule="auto"/>
        <w:ind w:firstLine="540"/>
        <w:jc w:val="both"/>
        <w:rPr>
          <w:rFonts w:ascii="Times New Roman" w:hAnsi="Times New Roman"/>
          <w:sz w:val="21"/>
          <w:szCs w:val="21"/>
          <w:lang w:eastAsia="ar-SA"/>
        </w:rPr>
      </w:pPr>
      <w:r w:rsidRPr="006017D3">
        <w:rPr>
          <w:rFonts w:ascii="Times New Roman" w:hAnsi="Times New Roman"/>
          <w:sz w:val="21"/>
          <w:szCs w:val="21"/>
          <w:lang w:eastAsia="ar-SA"/>
        </w:rPr>
        <w:t xml:space="preserve">1.3.3. Положительное заключение негосударственной экспертизы № 77-2-1-3-0063-18 от 18.06.2018 г., </w:t>
      </w:r>
      <w:bookmarkStart w:id="3" w:name="_Hlk61613472"/>
      <w:r w:rsidRPr="006017D3">
        <w:rPr>
          <w:rFonts w:ascii="Times New Roman" w:hAnsi="Times New Roman"/>
          <w:sz w:val="21"/>
          <w:szCs w:val="21"/>
          <w:lang w:eastAsia="ar-SA"/>
        </w:rPr>
        <w:t>№ 23-2-1-3-063222-2020 от 09.12.2020 г.,</w:t>
      </w:r>
      <w:bookmarkEnd w:id="3"/>
      <w:r w:rsidRPr="006017D3">
        <w:rPr>
          <w:rFonts w:ascii="Times New Roman" w:hAnsi="Times New Roman"/>
          <w:sz w:val="21"/>
          <w:szCs w:val="21"/>
          <w:lang w:eastAsia="ar-SA"/>
        </w:rPr>
        <w:t xml:space="preserve"> Информационное письмо №77/1 от 26.03.2021 г., выдано ООО «СПЕЦЭКСПЕРТСТРОЙ»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 RA. RU.611133 от 30.11.2017 г</w:t>
      </w:r>
      <w:r w:rsidR="00540DCF">
        <w:rPr>
          <w:rFonts w:ascii="Times New Roman" w:hAnsi="Times New Roman"/>
          <w:sz w:val="21"/>
          <w:szCs w:val="21"/>
          <w:lang w:eastAsia="ar-SA"/>
        </w:rPr>
        <w:t>.</w:t>
      </w:r>
    </w:p>
    <w:p w14:paraId="0827244E" w14:textId="5D97BDC1" w:rsidR="00A41AB8" w:rsidRPr="00540DCF" w:rsidRDefault="00A41AB8" w:rsidP="00540DCF">
      <w:pPr>
        <w:suppressAutoHyphens/>
        <w:spacing w:after="0" w:line="240" w:lineRule="auto"/>
        <w:ind w:firstLine="567"/>
        <w:jc w:val="both"/>
        <w:rPr>
          <w:rFonts w:ascii="Times New Roman" w:hAnsi="Times New Roman"/>
          <w:b/>
          <w:sz w:val="21"/>
          <w:szCs w:val="21"/>
          <w:lang w:eastAsia="ar-SA"/>
        </w:rPr>
      </w:pPr>
      <w:r w:rsidRPr="00484B4B">
        <w:rPr>
          <w:rFonts w:ascii="Times New Roman" w:hAnsi="Times New Roman"/>
          <w:bCs/>
          <w:lang w:eastAsia="ar-SA"/>
        </w:rPr>
        <w:t xml:space="preserve">1.4. Объект долевого строительства, подлежащий передаче </w:t>
      </w:r>
      <w:r w:rsidR="007A136C" w:rsidRPr="00484B4B">
        <w:rPr>
          <w:rFonts w:ascii="Times New Roman" w:hAnsi="Times New Roman"/>
          <w:bCs/>
          <w:lang w:eastAsia="ar-SA"/>
        </w:rPr>
        <w:t>Участнику долевого строительства</w:t>
      </w:r>
      <w:r w:rsidRPr="00484B4B">
        <w:rPr>
          <w:rFonts w:ascii="Times New Roman" w:hAnsi="Times New Roman"/>
          <w:bCs/>
          <w:lang w:eastAsia="ar-SA"/>
        </w:rPr>
        <w:t xml:space="preserve"> после получения разрешения на ввод объекта долевого строительства в эксплуатацию, будет иметь следующие характеристики:</w:t>
      </w:r>
    </w:p>
    <w:p w14:paraId="1848FDBA" w14:textId="6AEB1B51" w:rsidR="00A41AB8" w:rsidRPr="00484B4B" w:rsidRDefault="00A41AB8" w:rsidP="00A41AB8">
      <w:pPr>
        <w:suppressAutoHyphens/>
        <w:spacing w:after="0" w:line="240" w:lineRule="auto"/>
        <w:ind w:firstLine="540"/>
        <w:jc w:val="both"/>
        <w:rPr>
          <w:rFonts w:ascii="Times New Roman" w:eastAsia="Arial CYR" w:hAnsi="Times New Roman"/>
          <w:bCs/>
          <w:highlight w:val="yellow"/>
        </w:rPr>
      </w:pPr>
      <w:r w:rsidRPr="00484B4B">
        <w:rPr>
          <w:rFonts w:ascii="Times New Roman" w:hAnsi="Times New Roman"/>
          <w:bCs/>
          <w:lang w:eastAsia="ar-SA"/>
        </w:rPr>
        <w:t xml:space="preserve">Машино- место (открытая парковка с эксплуатируемой кровлей </w:t>
      </w:r>
      <w:r w:rsidRPr="00484B4B">
        <w:rPr>
          <w:rFonts w:ascii="Times New Roman" w:hAnsi="Times New Roman"/>
          <w:b/>
          <w:lang w:eastAsia="ar-SA"/>
        </w:rPr>
        <w:t xml:space="preserve">Литер </w:t>
      </w:r>
      <w:r w:rsidR="00540DCF">
        <w:rPr>
          <w:rFonts w:ascii="Times New Roman" w:hAnsi="Times New Roman"/>
          <w:b/>
          <w:lang w:eastAsia="ar-SA"/>
        </w:rPr>
        <w:t>3</w:t>
      </w:r>
      <w:r w:rsidR="00F33B32">
        <w:rPr>
          <w:rFonts w:ascii="Times New Roman" w:hAnsi="Times New Roman"/>
          <w:b/>
          <w:lang w:eastAsia="ar-SA"/>
        </w:rPr>
        <w:t>.5</w:t>
      </w:r>
      <w:r w:rsidRPr="00484B4B">
        <w:rPr>
          <w:rFonts w:ascii="Times New Roman" w:hAnsi="Times New Roman"/>
          <w:bCs/>
          <w:lang w:eastAsia="ar-SA"/>
        </w:rPr>
        <w:t xml:space="preserve">), </w:t>
      </w:r>
      <w:r w:rsidRPr="00484B4B">
        <w:rPr>
          <w:rFonts w:ascii="Times New Roman" w:hAnsi="Times New Roman"/>
          <w:b/>
          <w:bCs/>
          <w:lang w:eastAsia="ar-SA"/>
        </w:rPr>
        <w:t>общей площадью ___ кв. м.</w:t>
      </w:r>
      <w:r w:rsidRPr="00484B4B">
        <w:rPr>
          <w:rFonts w:ascii="Times New Roman" w:hAnsi="Times New Roman"/>
          <w:bCs/>
          <w:lang w:eastAsia="ar-SA"/>
        </w:rPr>
        <w:t xml:space="preserve">, соответствующее </w:t>
      </w:r>
      <w:r w:rsidRPr="00484B4B">
        <w:rPr>
          <w:rFonts w:ascii="Times New Roman" w:hAnsi="Times New Roman"/>
          <w:b/>
          <w:bCs/>
          <w:lang w:eastAsia="ar-SA"/>
        </w:rPr>
        <w:t>парковочному месту</w:t>
      </w:r>
      <w:r w:rsidRPr="00484B4B">
        <w:rPr>
          <w:rFonts w:ascii="Times New Roman" w:hAnsi="Times New Roman"/>
          <w:bCs/>
          <w:lang w:eastAsia="ar-SA"/>
        </w:rPr>
        <w:t xml:space="preserve"> </w:t>
      </w:r>
      <w:r w:rsidRPr="00484B4B">
        <w:rPr>
          <w:rFonts w:ascii="Times New Roman" w:hAnsi="Times New Roman"/>
          <w:b/>
          <w:bCs/>
          <w:lang w:eastAsia="ar-SA"/>
        </w:rPr>
        <w:t>№ __</w:t>
      </w:r>
      <w:r w:rsidRPr="00484B4B">
        <w:rPr>
          <w:rFonts w:ascii="Times New Roman" w:hAnsi="Times New Roman"/>
          <w:bCs/>
          <w:lang w:eastAsia="ar-SA"/>
        </w:rPr>
        <w:t xml:space="preserve"> (Описание, планируемая площадь Машино-место на </w:t>
      </w:r>
      <w:r w:rsidR="00E96346" w:rsidRPr="00484B4B">
        <w:rPr>
          <w:rFonts w:ascii="Times New Roman" w:hAnsi="Times New Roman"/>
          <w:bCs/>
          <w:lang w:eastAsia="ar-SA"/>
        </w:rPr>
        <w:t xml:space="preserve">плане этажа, </w:t>
      </w:r>
      <w:r w:rsidRPr="00484B4B">
        <w:rPr>
          <w:rFonts w:ascii="Times New Roman" w:hAnsi="Times New Roman"/>
          <w:bCs/>
          <w:lang w:eastAsia="ar-SA"/>
        </w:rPr>
        <w:t>а так же расположение парковочного места</w:t>
      </w:r>
      <w:r w:rsidR="00540DCF">
        <w:rPr>
          <w:rFonts w:ascii="Times New Roman" w:hAnsi="Times New Roman"/>
          <w:bCs/>
          <w:lang w:eastAsia="ar-SA"/>
        </w:rPr>
        <w:t xml:space="preserve"> </w:t>
      </w:r>
      <w:proofErr w:type="gramStart"/>
      <w:r w:rsidRPr="00484B4B">
        <w:rPr>
          <w:rFonts w:ascii="Times New Roman" w:hAnsi="Times New Roman"/>
          <w:bCs/>
          <w:lang w:eastAsia="ar-SA"/>
        </w:rPr>
        <w:t>указаны  в</w:t>
      </w:r>
      <w:proofErr w:type="gramEnd"/>
      <w:r w:rsidRPr="00484B4B">
        <w:rPr>
          <w:rFonts w:ascii="Times New Roman" w:hAnsi="Times New Roman"/>
          <w:bCs/>
          <w:lang w:eastAsia="ar-SA"/>
        </w:rPr>
        <w:t xml:space="preserve">  Приложении  №  1  к настоящему договору).</w:t>
      </w:r>
    </w:p>
    <w:bookmarkEnd w:id="2"/>
    <w:p w14:paraId="6405F086" w14:textId="72A7328D" w:rsidR="00A069D3" w:rsidRPr="00484B4B" w:rsidRDefault="00A069D3" w:rsidP="00A069D3">
      <w:pPr>
        <w:spacing w:after="0" w:line="240" w:lineRule="auto"/>
        <w:ind w:firstLine="426"/>
        <w:jc w:val="both"/>
        <w:rPr>
          <w:rFonts w:ascii="Times New Roman" w:eastAsia="Arial CYR" w:hAnsi="Times New Roman"/>
          <w:bCs/>
        </w:rPr>
      </w:pPr>
      <w:r w:rsidRPr="00484B4B">
        <w:rPr>
          <w:rFonts w:ascii="Times New Roman" w:eastAsia="Arial CYR" w:hAnsi="Times New Roman"/>
          <w:bCs/>
        </w:rPr>
        <w:t>1.</w:t>
      </w:r>
      <w:r w:rsidR="00FB10CE" w:rsidRPr="00484B4B">
        <w:rPr>
          <w:rFonts w:ascii="Times New Roman" w:eastAsia="Arial CYR" w:hAnsi="Times New Roman"/>
          <w:bCs/>
        </w:rPr>
        <w:t>4.1</w:t>
      </w:r>
      <w:r w:rsidRPr="00484B4B">
        <w:rPr>
          <w:rFonts w:ascii="Times New Roman" w:eastAsia="Arial CYR" w:hAnsi="Times New Roman"/>
          <w:bCs/>
        </w:rPr>
        <w:t>. Общая площадь Машино-место, указанная в п. 1.</w:t>
      </w:r>
      <w:r w:rsidR="009B2F3D" w:rsidRPr="00484B4B">
        <w:rPr>
          <w:rFonts w:ascii="Times New Roman" w:eastAsia="Arial CYR" w:hAnsi="Times New Roman"/>
          <w:bCs/>
        </w:rPr>
        <w:t>4.</w:t>
      </w:r>
      <w:r w:rsidRPr="00484B4B">
        <w:rPr>
          <w:rFonts w:ascii="Times New Roman" w:eastAsia="Arial CYR" w:hAnsi="Times New Roman"/>
          <w:bCs/>
        </w:rPr>
        <w:t xml:space="preserve"> настоящего договора, дана в соответствии со </w:t>
      </w:r>
      <w:r w:rsidR="005424C6" w:rsidRPr="00484B4B">
        <w:rPr>
          <w:rFonts w:ascii="Times New Roman" w:eastAsia="Arial CYR" w:hAnsi="Times New Roman"/>
          <w:bCs/>
        </w:rPr>
        <w:t>строительными чертежами</w:t>
      </w:r>
      <w:r w:rsidRPr="00484B4B">
        <w:rPr>
          <w:rFonts w:ascii="Times New Roman" w:eastAsia="Arial CYR" w:hAnsi="Times New Roman"/>
          <w:bCs/>
        </w:rPr>
        <w:t xml:space="preserve"> (проектом), </w:t>
      </w:r>
      <w:r w:rsidR="005424C6" w:rsidRPr="00484B4B">
        <w:rPr>
          <w:rFonts w:ascii="Times New Roman" w:eastAsia="Arial CYR" w:hAnsi="Times New Roman"/>
          <w:bCs/>
        </w:rPr>
        <w:t xml:space="preserve">и по </w:t>
      </w:r>
      <w:r w:rsidR="007F6340" w:rsidRPr="00484B4B">
        <w:rPr>
          <w:rFonts w:ascii="Times New Roman" w:eastAsia="Arial CYR" w:hAnsi="Times New Roman"/>
          <w:bCs/>
        </w:rPr>
        <w:t>окончании строительства</w:t>
      </w:r>
      <w:r w:rsidRPr="00484B4B">
        <w:rPr>
          <w:rFonts w:ascii="Times New Roman" w:eastAsia="Arial CYR" w:hAnsi="Times New Roman"/>
          <w:bCs/>
        </w:rPr>
        <w:t xml:space="preserve"> объекта долевого </w:t>
      </w:r>
      <w:r w:rsidR="007F6340" w:rsidRPr="00484B4B">
        <w:rPr>
          <w:rFonts w:ascii="Times New Roman" w:eastAsia="Arial CYR" w:hAnsi="Times New Roman"/>
          <w:bCs/>
        </w:rPr>
        <w:t>строительства в результате замеров</w:t>
      </w:r>
      <w:r w:rsidRPr="00484B4B">
        <w:rPr>
          <w:rFonts w:ascii="Times New Roman" w:eastAsia="Arial CYR" w:hAnsi="Times New Roman"/>
          <w:bCs/>
        </w:rPr>
        <w:t xml:space="preserve"> органами технической инвентаризации может быть отличной от указанной в п. 1</w:t>
      </w:r>
      <w:r w:rsidR="00061B84" w:rsidRPr="00484B4B">
        <w:rPr>
          <w:rFonts w:ascii="Times New Roman" w:eastAsia="Arial CYR" w:hAnsi="Times New Roman"/>
          <w:bCs/>
        </w:rPr>
        <w:t>.4</w:t>
      </w:r>
      <w:r w:rsidRPr="00484B4B">
        <w:rPr>
          <w:rFonts w:ascii="Times New Roman" w:eastAsia="Arial CYR" w:hAnsi="Times New Roman"/>
          <w:bCs/>
        </w:rPr>
        <w:t xml:space="preserve">. настоящего договора. </w:t>
      </w:r>
    </w:p>
    <w:p w14:paraId="52E92722" w14:textId="4DB928BD" w:rsidR="00A069D3" w:rsidRPr="00484B4B" w:rsidRDefault="00A069D3" w:rsidP="00FB10CE">
      <w:pPr>
        <w:suppressAutoHyphens/>
        <w:spacing w:after="0" w:line="240" w:lineRule="auto"/>
        <w:ind w:firstLine="426"/>
        <w:jc w:val="both"/>
        <w:rPr>
          <w:rFonts w:ascii="Times New Roman" w:hAnsi="Times New Roman"/>
          <w:lang w:eastAsia="ar-SA"/>
        </w:rPr>
      </w:pPr>
      <w:r w:rsidRPr="00484B4B">
        <w:rPr>
          <w:rFonts w:ascii="Times New Roman" w:eastAsiaTheme="minorHAnsi" w:hAnsi="Times New Roman"/>
        </w:rPr>
        <w:t>1.</w:t>
      </w:r>
      <w:r w:rsidR="00FB10CE" w:rsidRPr="00484B4B">
        <w:rPr>
          <w:rFonts w:ascii="Times New Roman" w:eastAsiaTheme="minorHAnsi" w:hAnsi="Times New Roman"/>
        </w:rPr>
        <w:t>4</w:t>
      </w:r>
      <w:r w:rsidRPr="00484B4B">
        <w:rPr>
          <w:rFonts w:ascii="Times New Roman" w:eastAsiaTheme="minorHAnsi" w:hAnsi="Times New Roman"/>
        </w:rPr>
        <w:t>.</w:t>
      </w:r>
      <w:r w:rsidR="00FB10CE" w:rsidRPr="00484B4B">
        <w:rPr>
          <w:rFonts w:ascii="Times New Roman" w:eastAsiaTheme="minorHAnsi" w:hAnsi="Times New Roman"/>
        </w:rPr>
        <w:t>2</w:t>
      </w:r>
      <w:r w:rsidRPr="00484B4B">
        <w:rPr>
          <w:rFonts w:ascii="Times New Roman" w:eastAsiaTheme="minorHAnsi" w:hAnsi="Times New Roman"/>
        </w:rPr>
        <w:t xml:space="preserve">. </w:t>
      </w:r>
      <w:r w:rsidRPr="00484B4B">
        <w:rPr>
          <w:rFonts w:ascii="Times New Roman" w:hAnsi="Times New Roman"/>
          <w:lang w:eastAsia="ar-SA"/>
        </w:rPr>
        <w:t>Окончательная площадь и номер</w:t>
      </w:r>
      <w:r w:rsidRPr="00484B4B">
        <w:rPr>
          <w:rFonts w:ascii="Times New Roman" w:hAnsi="Times New Roman"/>
          <w:bCs/>
          <w:lang w:eastAsia="ar-SA"/>
        </w:rPr>
        <w:t xml:space="preserve"> </w:t>
      </w:r>
      <w:proofErr w:type="spellStart"/>
      <w:r w:rsidRPr="00484B4B">
        <w:rPr>
          <w:rFonts w:ascii="Times New Roman" w:hAnsi="Times New Roman"/>
          <w:bCs/>
          <w:lang w:eastAsia="ar-SA"/>
        </w:rPr>
        <w:t>машино</w:t>
      </w:r>
      <w:proofErr w:type="spellEnd"/>
      <w:r w:rsidRPr="00484B4B">
        <w:rPr>
          <w:rFonts w:ascii="Times New Roman" w:hAnsi="Times New Roman"/>
          <w:bCs/>
          <w:lang w:eastAsia="ar-SA"/>
        </w:rPr>
        <w:t>-место</w:t>
      </w:r>
      <w:r w:rsidRPr="00484B4B">
        <w:rPr>
          <w:rFonts w:ascii="Times New Roman" w:hAnsi="Times New Roman"/>
          <w:lang w:eastAsia="ar-SA"/>
        </w:rPr>
        <w:t xml:space="preserve"> определяется после получения разрешения на ввод объекта в эксплуатацию по данным технической инвентаризации и будет указана в передаточном акте или ином документе о передаче </w:t>
      </w:r>
      <w:r w:rsidRPr="00484B4B">
        <w:rPr>
          <w:rFonts w:ascii="Times New Roman" w:hAnsi="Times New Roman"/>
          <w:bCs/>
          <w:lang w:eastAsia="ar-SA"/>
        </w:rPr>
        <w:t xml:space="preserve">нежилого </w:t>
      </w:r>
      <w:proofErr w:type="spellStart"/>
      <w:r w:rsidRPr="00484B4B">
        <w:rPr>
          <w:rFonts w:ascii="Times New Roman" w:hAnsi="Times New Roman"/>
          <w:bCs/>
          <w:lang w:eastAsia="ar-SA"/>
        </w:rPr>
        <w:t>машино</w:t>
      </w:r>
      <w:proofErr w:type="spellEnd"/>
      <w:r w:rsidRPr="00484B4B">
        <w:rPr>
          <w:rFonts w:ascii="Times New Roman" w:hAnsi="Times New Roman"/>
          <w:bCs/>
          <w:lang w:eastAsia="ar-SA"/>
        </w:rPr>
        <w:t>-место</w:t>
      </w:r>
      <w:r w:rsidRPr="00484B4B">
        <w:rPr>
          <w:rFonts w:ascii="Times New Roman" w:hAnsi="Times New Roman"/>
          <w:lang w:eastAsia="ar-SA"/>
        </w:rPr>
        <w:t xml:space="preserve">. </w:t>
      </w:r>
      <w:r w:rsidRPr="00484B4B">
        <w:rPr>
          <w:rFonts w:ascii="Times New Roman" w:hAnsi="Times New Roman"/>
          <w:bCs/>
          <w:lang w:eastAsia="ar-SA"/>
        </w:rPr>
        <w:t>Машино-место</w:t>
      </w:r>
      <w:r w:rsidRPr="00484B4B">
        <w:rPr>
          <w:rFonts w:ascii="Times New Roman" w:hAnsi="Times New Roman"/>
          <w:lang w:eastAsia="ar-SA"/>
        </w:rPr>
        <w:t xml:space="preserve"> подлежит передаче Участнику долевого строительства после получения разрешения на ввод в эксплуатацию Объекта долевого строительства, и входит в состав указанного Объекта долевого строительства. </w:t>
      </w:r>
    </w:p>
    <w:p w14:paraId="4A162D0C" w14:textId="77777777" w:rsidR="00A069D3" w:rsidRPr="00484B4B" w:rsidRDefault="00A069D3" w:rsidP="00133FB1">
      <w:pPr>
        <w:suppressAutoHyphens/>
        <w:spacing w:after="0" w:line="240" w:lineRule="auto"/>
        <w:ind w:firstLine="567"/>
        <w:jc w:val="both"/>
        <w:rPr>
          <w:rFonts w:ascii="Times New Roman" w:hAnsi="Times New Roman"/>
          <w:lang w:eastAsia="ar-SA"/>
        </w:rPr>
      </w:pPr>
    </w:p>
    <w:p w14:paraId="3CFDE9E1" w14:textId="77777777" w:rsidR="00A069D3" w:rsidRPr="00484B4B" w:rsidRDefault="00A069D3" w:rsidP="00A069D3">
      <w:pPr>
        <w:suppressAutoHyphens/>
        <w:spacing w:after="0" w:line="240" w:lineRule="auto"/>
        <w:ind w:firstLine="540"/>
        <w:jc w:val="center"/>
        <w:rPr>
          <w:rFonts w:ascii="Times New Roman" w:hAnsi="Times New Roman"/>
          <w:b/>
          <w:lang w:eastAsia="ar-SA"/>
        </w:rPr>
      </w:pPr>
      <w:r w:rsidRPr="00484B4B">
        <w:rPr>
          <w:rFonts w:ascii="Times New Roman" w:hAnsi="Times New Roman"/>
          <w:b/>
          <w:lang w:eastAsia="ar-SA"/>
        </w:rPr>
        <w:t>2. Предмет договора.</w:t>
      </w:r>
    </w:p>
    <w:p w14:paraId="7402397F" w14:textId="77777777" w:rsidR="00A069D3" w:rsidRPr="00484B4B" w:rsidRDefault="00A069D3" w:rsidP="00A069D3">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автостоянку и, после получения разрешения на ввод в эксплуатацию этого объекта недвижимости, при условии выполнения Участником долевого строительства условия об оплате цены настоящего договора, передать </w:t>
      </w:r>
      <w:proofErr w:type="spellStart"/>
      <w:r w:rsidRPr="00484B4B">
        <w:rPr>
          <w:rFonts w:ascii="Times New Roman" w:hAnsi="Times New Roman"/>
          <w:bCs/>
          <w:lang w:eastAsia="ar-SA"/>
        </w:rPr>
        <w:t>машино</w:t>
      </w:r>
      <w:proofErr w:type="spellEnd"/>
      <w:r w:rsidRPr="00484B4B">
        <w:rPr>
          <w:rFonts w:ascii="Times New Roman" w:hAnsi="Times New Roman"/>
          <w:bCs/>
          <w:lang w:eastAsia="ar-SA"/>
        </w:rPr>
        <w:t>- место</w:t>
      </w:r>
      <w:r w:rsidRPr="00484B4B">
        <w:rPr>
          <w:rFonts w:ascii="Times New Roman" w:hAnsi="Times New Roman"/>
          <w:lang w:eastAsia="ar-SA"/>
        </w:rPr>
        <w:t xml:space="preserve"> Участнику долевого строительства, а Участник долевого строительства обязуется уплатить цену Договора в порядке и сроки согласно условиям Договора, и принять </w:t>
      </w:r>
      <w:proofErr w:type="spellStart"/>
      <w:r w:rsidRPr="00484B4B">
        <w:rPr>
          <w:rFonts w:ascii="Times New Roman" w:hAnsi="Times New Roman"/>
          <w:bCs/>
          <w:lang w:eastAsia="ar-SA"/>
        </w:rPr>
        <w:t>машино</w:t>
      </w:r>
      <w:proofErr w:type="spellEnd"/>
      <w:r w:rsidRPr="00484B4B">
        <w:rPr>
          <w:rFonts w:ascii="Times New Roman" w:hAnsi="Times New Roman"/>
          <w:bCs/>
          <w:lang w:eastAsia="ar-SA"/>
        </w:rPr>
        <w:t xml:space="preserve">- место </w:t>
      </w:r>
      <w:r w:rsidRPr="00484B4B">
        <w:rPr>
          <w:rFonts w:ascii="Times New Roman" w:hAnsi="Times New Roman"/>
          <w:lang w:eastAsia="ar-SA"/>
        </w:rPr>
        <w:t>при условии получения Застройщиком разрешения на ввод в эксплуатацию Объекта долевого строительства.</w:t>
      </w:r>
    </w:p>
    <w:p w14:paraId="1464B866" w14:textId="7CED8C6E" w:rsidR="00A069D3" w:rsidRPr="00484B4B" w:rsidRDefault="00A069D3" w:rsidP="00A069D3">
      <w:pPr>
        <w:suppressAutoHyphens/>
        <w:spacing w:after="0" w:line="240" w:lineRule="auto"/>
        <w:ind w:firstLine="540"/>
        <w:jc w:val="both"/>
        <w:rPr>
          <w:rFonts w:ascii="Times New Roman" w:hAnsi="Times New Roman"/>
          <w:bCs/>
          <w:lang w:eastAsia="ar-SA"/>
        </w:rPr>
      </w:pPr>
      <w:r w:rsidRPr="00484B4B">
        <w:rPr>
          <w:rFonts w:ascii="Times New Roman" w:hAnsi="Times New Roman"/>
          <w:lang w:eastAsia="ar-SA"/>
        </w:rPr>
        <w:t xml:space="preserve">2.2. Настоящий Договор подлежит государственной регистрации и считается заключенным с момента такой регистрации. Расходы по государственной регистрации </w:t>
      </w:r>
      <w:r w:rsidRPr="00484B4B">
        <w:rPr>
          <w:rFonts w:ascii="Times New Roman" w:hAnsi="Times New Roman"/>
          <w:bCs/>
          <w:lang w:eastAsia="ar-SA"/>
        </w:rPr>
        <w:t xml:space="preserve">настоящего договора, а также всех дополнительных соглашений к нему стороны несут совместно в размерах, установленных действующим законодательством. Расходы по государственной регистрации права собственности Участника долевого строительства на нежилое </w:t>
      </w:r>
      <w:proofErr w:type="spellStart"/>
      <w:r w:rsidR="00D25BEB" w:rsidRPr="00484B4B">
        <w:rPr>
          <w:rFonts w:ascii="Times New Roman" w:hAnsi="Times New Roman"/>
          <w:bCs/>
          <w:lang w:eastAsia="ar-SA"/>
        </w:rPr>
        <w:t>машино</w:t>
      </w:r>
      <w:proofErr w:type="spellEnd"/>
      <w:r w:rsidR="00D25BEB" w:rsidRPr="00484B4B">
        <w:rPr>
          <w:rFonts w:ascii="Times New Roman" w:hAnsi="Times New Roman"/>
          <w:bCs/>
          <w:lang w:eastAsia="ar-SA"/>
        </w:rPr>
        <w:t>-место</w:t>
      </w:r>
      <w:r w:rsidRPr="00484B4B">
        <w:rPr>
          <w:rFonts w:ascii="Times New Roman" w:hAnsi="Times New Roman"/>
          <w:lang w:eastAsia="ar-SA"/>
        </w:rPr>
        <w:t xml:space="preserve">, включая изготовление технического и кадастрового паспортов, оплату государственной пошлины, </w:t>
      </w:r>
      <w:r w:rsidRPr="00484B4B">
        <w:rPr>
          <w:rFonts w:ascii="Times New Roman" w:hAnsi="Times New Roman"/>
          <w:bCs/>
          <w:lang w:eastAsia="ar-SA"/>
        </w:rPr>
        <w:t>производятся за счет Участника</w:t>
      </w:r>
      <w:r w:rsidRPr="00484B4B">
        <w:rPr>
          <w:rFonts w:ascii="Times New Roman" w:hAnsi="Times New Roman"/>
          <w:lang w:eastAsia="ar-SA"/>
        </w:rPr>
        <w:t xml:space="preserve"> долевого строительства. </w:t>
      </w:r>
      <w:r w:rsidRPr="00484B4B">
        <w:rPr>
          <w:rFonts w:ascii="Times New Roman" w:hAnsi="Times New Roman"/>
          <w:bCs/>
          <w:lang w:eastAsia="ar-SA"/>
        </w:rPr>
        <w:t>Оформление, подготовка и сбор документов, необходимых для выполнения вышеуказанных действий, осуществляется Участником долевого строительства самостоятельно и за свой счет, кроме документации, предоставление которой согласно законодательству является обязанностью Застройщика.</w:t>
      </w:r>
    </w:p>
    <w:p w14:paraId="7702CCE2" w14:textId="77777777" w:rsidR="00A069D3" w:rsidRPr="00484B4B" w:rsidRDefault="00A069D3" w:rsidP="00A069D3">
      <w:pPr>
        <w:suppressAutoHyphens/>
        <w:spacing w:after="0" w:line="240" w:lineRule="auto"/>
        <w:ind w:firstLine="540"/>
        <w:jc w:val="both"/>
        <w:rPr>
          <w:rFonts w:ascii="Times New Roman" w:hAnsi="Times New Roman"/>
          <w:bCs/>
          <w:lang w:eastAsia="ar-SA"/>
        </w:rPr>
      </w:pPr>
    </w:p>
    <w:p w14:paraId="417B0445" w14:textId="0CCC69C3" w:rsidR="00A069D3" w:rsidRPr="00484B4B" w:rsidRDefault="00A069D3" w:rsidP="00A069D3">
      <w:pPr>
        <w:suppressAutoHyphens/>
        <w:autoSpaceDE w:val="0"/>
        <w:spacing w:after="0" w:line="240" w:lineRule="auto"/>
        <w:rPr>
          <w:rFonts w:ascii="Times New Roman" w:hAnsi="Times New Roman"/>
          <w:lang w:eastAsia="ar-SA"/>
        </w:rPr>
      </w:pPr>
      <w:r w:rsidRPr="00484B4B">
        <w:rPr>
          <w:rFonts w:ascii="Times New Roman" w:hAnsi="Times New Roman"/>
          <w:b/>
          <w:lang w:eastAsia="ar-SA"/>
        </w:rPr>
        <w:t xml:space="preserve">                                          3.</w:t>
      </w:r>
      <w:r w:rsidRPr="00484B4B">
        <w:rPr>
          <w:rFonts w:ascii="Times New Roman" w:hAnsi="Times New Roman"/>
          <w:lang w:eastAsia="ar-SA"/>
        </w:rPr>
        <w:t xml:space="preserve"> </w:t>
      </w:r>
      <w:r w:rsidRPr="00484B4B">
        <w:rPr>
          <w:rFonts w:ascii="Times New Roman" w:hAnsi="Times New Roman"/>
          <w:b/>
          <w:lang w:eastAsia="ar-SA"/>
        </w:rPr>
        <w:t>Основные проектные характеристики Машино-места.</w:t>
      </w:r>
    </w:p>
    <w:p w14:paraId="0CD57E24" w14:textId="6308615D" w:rsidR="000D01F8" w:rsidRPr="00484B4B" w:rsidRDefault="00A069D3" w:rsidP="00BC1A3F">
      <w:pPr>
        <w:suppressAutoHyphens/>
        <w:autoSpaceDE w:val="0"/>
        <w:spacing w:after="0" w:line="240" w:lineRule="auto"/>
        <w:ind w:firstLine="540"/>
        <w:jc w:val="both"/>
        <w:rPr>
          <w:rFonts w:ascii="Times New Roman" w:hAnsi="Times New Roman"/>
          <w:lang w:eastAsia="ar-SA"/>
        </w:rPr>
      </w:pPr>
      <w:r w:rsidRPr="00C0586C">
        <w:rPr>
          <w:rFonts w:ascii="Times New Roman" w:hAnsi="Times New Roman"/>
          <w:lang w:eastAsia="ar-SA"/>
        </w:rPr>
        <w:lastRenderedPageBreak/>
        <w:t>3.1.</w:t>
      </w:r>
      <w:r w:rsidR="000D01F8" w:rsidRPr="00C0586C">
        <w:rPr>
          <w:rFonts w:ascii="Times New Roman" w:hAnsi="Times New Roman"/>
          <w:lang w:eastAsia="ar-SA"/>
        </w:rPr>
        <w:t xml:space="preserve"> Машино-место передается Участнику долевого строительства в следующем качественном состоянии: несущие конструкции – монолитный железобетонный каркас; перекрытия монолитные железобетонные; основание (пол) - монолитная железобетонная плита; стояночные места выделены дорожной разметкой по плите основания.</w:t>
      </w:r>
      <w:r w:rsidR="00BC1A3F">
        <w:rPr>
          <w:rFonts w:ascii="Times New Roman" w:hAnsi="Times New Roman"/>
          <w:lang w:eastAsia="ar-SA"/>
        </w:rPr>
        <w:t xml:space="preserve"> В помещении автомобильной стоянки предусмотрены следующие инженерные системы: электроосвещение.</w:t>
      </w:r>
    </w:p>
    <w:p w14:paraId="275FA2CF" w14:textId="7554DC61" w:rsidR="00A069D3" w:rsidRPr="00484B4B" w:rsidRDefault="00A069D3" w:rsidP="00A069D3">
      <w:pPr>
        <w:suppressAutoHyphens/>
        <w:autoSpaceDE w:val="0"/>
        <w:spacing w:after="0" w:line="240" w:lineRule="auto"/>
        <w:ind w:firstLine="540"/>
        <w:jc w:val="both"/>
        <w:rPr>
          <w:rFonts w:ascii="Times New Roman" w:hAnsi="Times New Roman"/>
          <w:lang w:eastAsia="ar-SA"/>
        </w:rPr>
      </w:pPr>
    </w:p>
    <w:p w14:paraId="1AF5AD94" w14:textId="33CF4C71" w:rsidR="00A069D3" w:rsidRPr="00484B4B" w:rsidRDefault="00A069D3" w:rsidP="00A069D3">
      <w:pPr>
        <w:suppressAutoHyphens/>
        <w:autoSpaceDE w:val="0"/>
        <w:spacing w:after="0" w:line="240" w:lineRule="auto"/>
        <w:ind w:firstLine="540"/>
        <w:jc w:val="both"/>
        <w:rPr>
          <w:rFonts w:ascii="Times New Roman" w:hAnsi="Times New Roman"/>
          <w:lang w:eastAsia="ar-SA"/>
        </w:rPr>
      </w:pPr>
      <w:r w:rsidRPr="00484B4B">
        <w:rPr>
          <w:rFonts w:ascii="Times New Roman" w:hAnsi="Times New Roman"/>
          <w:lang w:eastAsia="ar-SA"/>
        </w:rPr>
        <w:t>3.2. Неоговоренные в п. 3.1. договора характеристики Машино-место должны соответст</w:t>
      </w:r>
      <w:r w:rsidR="00E96346" w:rsidRPr="00484B4B">
        <w:rPr>
          <w:rFonts w:ascii="Times New Roman" w:hAnsi="Times New Roman"/>
          <w:lang w:eastAsia="ar-SA"/>
        </w:rPr>
        <w:t xml:space="preserve">вовать требованиям технических </w:t>
      </w:r>
      <w:r w:rsidRPr="00484B4B">
        <w:rPr>
          <w:rFonts w:ascii="Times New Roman" w:hAnsi="Times New Roman"/>
          <w:lang w:eastAsia="ar-SA"/>
        </w:rPr>
        <w:t>рег</w:t>
      </w:r>
      <w:r w:rsidR="00E96346" w:rsidRPr="00484B4B">
        <w:rPr>
          <w:rFonts w:ascii="Times New Roman" w:hAnsi="Times New Roman"/>
          <w:lang w:eastAsia="ar-SA"/>
        </w:rPr>
        <w:t xml:space="preserve">ламентов, проектной документации и градостроительных регламентов, а также </w:t>
      </w:r>
      <w:r w:rsidRPr="00484B4B">
        <w:rPr>
          <w:rFonts w:ascii="Times New Roman" w:hAnsi="Times New Roman"/>
          <w:lang w:eastAsia="ar-SA"/>
        </w:rPr>
        <w:t>иным обязательным требованиям.</w:t>
      </w:r>
    </w:p>
    <w:p w14:paraId="5E10BA17" w14:textId="0C6C0D9E" w:rsidR="00A069D3" w:rsidRPr="00484B4B" w:rsidRDefault="00E96346" w:rsidP="00A069D3">
      <w:pPr>
        <w:suppressAutoHyphens/>
        <w:autoSpaceDE w:val="0"/>
        <w:spacing w:after="0" w:line="240" w:lineRule="auto"/>
        <w:ind w:firstLine="540"/>
        <w:jc w:val="both"/>
        <w:rPr>
          <w:rFonts w:ascii="Times New Roman" w:hAnsi="Times New Roman"/>
          <w:lang w:eastAsia="ar-SA"/>
        </w:rPr>
      </w:pPr>
      <w:r w:rsidRPr="00484B4B">
        <w:rPr>
          <w:rFonts w:ascii="Times New Roman" w:hAnsi="Times New Roman"/>
          <w:lang w:eastAsia="ar-SA"/>
        </w:rPr>
        <w:t>3.3.  Застройщик</w:t>
      </w:r>
      <w:r w:rsidR="00A069D3" w:rsidRPr="00484B4B">
        <w:rPr>
          <w:rFonts w:ascii="Times New Roman" w:hAnsi="Times New Roman"/>
          <w:lang w:eastAsia="ar-SA"/>
        </w:rPr>
        <w:t xml:space="preserve"> вправе</w:t>
      </w:r>
      <w:r w:rsidRPr="00484B4B">
        <w:rPr>
          <w:rFonts w:ascii="Times New Roman" w:hAnsi="Times New Roman"/>
          <w:lang w:eastAsia="ar-SA"/>
        </w:rPr>
        <w:t xml:space="preserve">, без согласования с </w:t>
      </w:r>
      <w:r w:rsidR="00A069D3" w:rsidRPr="00484B4B">
        <w:rPr>
          <w:rFonts w:ascii="Times New Roman" w:eastAsia="Arial CYR" w:hAnsi="Times New Roman"/>
          <w:bCs/>
        </w:rPr>
        <w:t>Участником долевого строительства</w:t>
      </w:r>
      <w:r w:rsidRPr="00484B4B">
        <w:rPr>
          <w:rFonts w:ascii="Times New Roman" w:hAnsi="Times New Roman"/>
          <w:lang w:eastAsia="ar-SA"/>
        </w:rPr>
        <w:t xml:space="preserve"> внести в строящийся объект недвижимости </w:t>
      </w:r>
      <w:r w:rsidR="00A069D3" w:rsidRPr="00484B4B">
        <w:rPr>
          <w:rFonts w:ascii="Times New Roman" w:hAnsi="Times New Roman"/>
          <w:lang w:eastAsia="ar-SA"/>
        </w:rPr>
        <w:t>и (или) Помещение (</w:t>
      </w:r>
      <w:proofErr w:type="spellStart"/>
      <w:r w:rsidR="00A069D3" w:rsidRPr="00484B4B">
        <w:rPr>
          <w:rFonts w:ascii="Times New Roman" w:hAnsi="Times New Roman"/>
          <w:lang w:eastAsia="ar-SA"/>
        </w:rPr>
        <w:t>машино</w:t>
      </w:r>
      <w:proofErr w:type="spellEnd"/>
      <w:r w:rsidR="00A069D3" w:rsidRPr="00484B4B">
        <w:rPr>
          <w:rFonts w:ascii="Times New Roman" w:hAnsi="Times New Roman"/>
          <w:lang w:eastAsia="ar-SA"/>
        </w:rPr>
        <w:t>-место) незначительные архитектурны</w:t>
      </w:r>
      <w:r w:rsidRPr="00484B4B">
        <w:rPr>
          <w:rFonts w:ascii="Times New Roman" w:hAnsi="Times New Roman"/>
          <w:lang w:eastAsia="ar-SA"/>
        </w:rPr>
        <w:t>е, структурные изменения, а так</w:t>
      </w:r>
      <w:r w:rsidR="00A069D3" w:rsidRPr="00484B4B">
        <w:rPr>
          <w:rFonts w:ascii="Times New Roman" w:hAnsi="Times New Roman"/>
          <w:lang w:eastAsia="ar-SA"/>
        </w:rPr>
        <w:t>же заменить применяемые при строительстве материалы по согласованию с проектной организацией.</w:t>
      </w:r>
    </w:p>
    <w:p w14:paraId="42BFEE74" w14:textId="7C5B9441" w:rsidR="00A069D3" w:rsidRPr="00484B4B" w:rsidRDefault="00E96346" w:rsidP="00A069D3">
      <w:pPr>
        <w:suppressAutoHyphens/>
        <w:autoSpaceDE w:val="0"/>
        <w:spacing w:after="0" w:line="240" w:lineRule="auto"/>
        <w:ind w:firstLine="540"/>
        <w:jc w:val="both"/>
        <w:rPr>
          <w:rFonts w:ascii="Times New Roman" w:hAnsi="Times New Roman"/>
          <w:lang w:eastAsia="ar-SA"/>
        </w:rPr>
      </w:pPr>
      <w:r w:rsidRPr="00484B4B">
        <w:rPr>
          <w:rFonts w:ascii="Times New Roman" w:hAnsi="Times New Roman"/>
          <w:lang w:eastAsia="ar-SA"/>
        </w:rPr>
        <w:t xml:space="preserve">3.4. Застройщиком устанавливается </w:t>
      </w:r>
      <w:r w:rsidR="00A069D3" w:rsidRPr="00484B4B">
        <w:rPr>
          <w:rFonts w:ascii="Times New Roman" w:hAnsi="Times New Roman"/>
          <w:lang w:eastAsia="ar-SA"/>
        </w:rPr>
        <w:t xml:space="preserve">гарантийный </w:t>
      </w:r>
      <w:r w:rsidRPr="00484B4B">
        <w:rPr>
          <w:rFonts w:ascii="Times New Roman" w:hAnsi="Times New Roman"/>
          <w:lang w:eastAsia="ar-SA"/>
        </w:rPr>
        <w:t>срок для Машино-место,</w:t>
      </w:r>
      <w:r w:rsidR="00A069D3" w:rsidRPr="00484B4B">
        <w:rPr>
          <w:rFonts w:ascii="Times New Roman" w:hAnsi="Times New Roman"/>
          <w:lang w:eastAsia="ar-SA"/>
        </w:rPr>
        <w:t xml:space="preserve"> исчисляемый </w:t>
      </w:r>
      <w:r w:rsidRPr="00484B4B">
        <w:rPr>
          <w:rFonts w:ascii="Times New Roman" w:hAnsi="Times New Roman"/>
          <w:lang w:eastAsia="ar-SA"/>
        </w:rPr>
        <w:t xml:space="preserve">со дня </w:t>
      </w:r>
      <w:r w:rsidR="00A069D3" w:rsidRPr="00484B4B">
        <w:rPr>
          <w:rFonts w:ascii="Times New Roman" w:hAnsi="Times New Roman"/>
          <w:lang w:eastAsia="ar-SA"/>
        </w:rPr>
        <w:t xml:space="preserve">ввода жилого дома в эксплуатацию и определяемый в соответствии с действующим законодательством, который на момент заключения настоящего договора составляет 5 лет, при условии соблюдения дольщиком правил и норм эксплуатации </w:t>
      </w:r>
      <w:proofErr w:type="spellStart"/>
      <w:r w:rsidR="00A069D3" w:rsidRPr="00484B4B">
        <w:rPr>
          <w:rFonts w:ascii="Times New Roman" w:hAnsi="Times New Roman"/>
          <w:lang w:eastAsia="ar-SA"/>
        </w:rPr>
        <w:t>машино</w:t>
      </w:r>
      <w:proofErr w:type="spellEnd"/>
      <w:r w:rsidR="00A069D3" w:rsidRPr="00484B4B">
        <w:rPr>
          <w:rFonts w:ascii="Times New Roman" w:hAnsi="Times New Roman"/>
          <w:lang w:eastAsia="ar-SA"/>
        </w:rPr>
        <w:t>-места. Указанный гарантийный срок не распространяется на строительные конструкции, отделочные материалы и оборудования, применяемые при строительстве Машино-место, на которые заводом изготовителем или действующим законодательством установлены иные гарантийные сроки.</w:t>
      </w:r>
    </w:p>
    <w:p w14:paraId="582BB9C5" w14:textId="0BE49A31" w:rsidR="00A069D3" w:rsidRPr="00484B4B" w:rsidRDefault="00A069D3" w:rsidP="00A069D3">
      <w:pPr>
        <w:suppressAutoHyphens/>
        <w:autoSpaceDE w:val="0"/>
        <w:spacing w:after="0" w:line="240" w:lineRule="auto"/>
        <w:ind w:firstLine="540"/>
        <w:jc w:val="both"/>
        <w:rPr>
          <w:rFonts w:ascii="Times New Roman" w:hAnsi="Times New Roman"/>
          <w:lang w:eastAsia="ar-SA"/>
        </w:rPr>
      </w:pPr>
      <w:r w:rsidRPr="00484B4B">
        <w:rPr>
          <w:rFonts w:ascii="Times New Roman" w:hAnsi="Times New Roman"/>
          <w:lang w:eastAsia="ar-SA"/>
        </w:rPr>
        <w:t xml:space="preserve">3.5. Участник долевого </w:t>
      </w:r>
      <w:r w:rsidR="006573C6" w:rsidRPr="00484B4B">
        <w:rPr>
          <w:rFonts w:ascii="Times New Roman" w:hAnsi="Times New Roman"/>
          <w:lang w:eastAsia="ar-SA"/>
        </w:rPr>
        <w:t xml:space="preserve">строительства </w:t>
      </w:r>
      <w:r w:rsidR="007F6340" w:rsidRPr="00484B4B">
        <w:rPr>
          <w:rFonts w:ascii="Times New Roman" w:hAnsi="Times New Roman"/>
          <w:lang w:eastAsia="ar-SA"/>
        </w:rPr>
        <w:t>вправе предъявить Застройщику</w:t>
      </w:r>
      <w:r w:rsidR="00E96346" w:rsidRPr="00484B4B">
        <w:rPr>
          <w:rFonts w:ascii="Times New Roman" w:hAnsi="Times New Roman"/>
          <w:lang w:eastAsia="ar-SA"/>
        </w:rPr>
        <w:t xml:space="preserve">, предусмотренные договором </w:t>
      </w:r>
      <w:r w:rsidRPr="00484B4B">
        <w:rPr>
          <w:rFonts w:ascii="Times New Roman" w:hAnsi="Times New Roman"/>
          <w:lang w:eastAsia="ar-SA"/>
        </w:rPr>
        <w:t>требования</w:t>
      </w:r>
      <w:r w:rsidR="00E96346" w:rsidRPr="00484B4B">
        <w:rPr>
          <w:rFonts w:ascii="Times New Roman" w:hAnsi="Times New Roman"/>
          <w:lang w:eastAsia="ar-SA"/>
        </w:rPr>
        <w:t>, в связи</w:t>
      </w:r>
      <w:r w:rsidRPr="00484B4B">
        <w:rPr>
          <w:rFonts w:ascii="Times New Roman" w:hAnsi="Times New Roman"/>
          <w:lang w:eastAsia="ar-SA"/>
        </w:rPr>
        <w:t xml:space="preserve"> с ненадлежащим качеством Машино-место при условии, если оно выявлено в течение гарантийного срока</w:t>
      </w:r>
    </w:p>
    <w:p w14:paraId="2082AE68" w14:textId="4AC8C839" w:rsidR="00A069D3" w:rsidRPr="00484B4B" w:rsidRDefault="00A069D3" w:rsidP="00A069D3">
      <w:pPr>
        <w:suppressAutoHyphens/>
        <w:spacing w:after="0" w:line="240" w:lineRule="auto"/>
        <w:ind w:firstLine="540"/>
        <w:jc w:val="both"/>
        <w:rPr>
          <w:rFonts w:ascii="Times New Roman" w:hAnsi="Times New Roman"/>
          <w:kern w:val="1"/>
          <w:lang w:eastAsia="ar-SA"/>
        </w:rPr>
      </w:pPr>
      <w:r w:rsidRPr="00484B4B">
        <w:rPr>
          <w:rFonts w:ascii="Times New Roman" w:hAnsi="Times New Roman"/>
          <w:kern w:val="1"/>
          <w:lang w:eastAsia="ar-SA"/>
        </w:rPr>
        <w:t xml:space="preserve">3.6. Проектная декларация, представленная в информационно-телекоммуникационной сети общего пользования «Интернет» по адресу: </w:t>
      </w:r>
      <w:proofErr w:type="spellStart"/>
      <w:r w:rsidR="00EC177E" w:rsidRPr="00484B4B">
        <w:rPr>
          <w:u w:val="single"/>
        </w:rPr>
        <w:t>www</w:t>
      </w:r>
      <w:proofErr w:type="spellEnd"/>
      <w:r w:rsidR="00EC177E" w:rsidRPr="00484B4B">
        <w:rPr>
          <w:u w:val="single"/>
        </w:rPr>
        <w:t>.</w:t>
      </w:r>
      <w:proofErr w:type="spellStart"/>
      <w:r w:rsidR="00EC177E" w:rsidRPr="00484B4B">
        <w:rPr>
          <w:u w:val="single"/>
          <w:lang w:val="en-US"/>
        </w:rPr>
        <w:t>sk</w:t>
      </w:r>
      <w:proofErr w:type="spellEnd"/>
      <w:r w:rsidR="00EC177E" w:rsidRPr="00484B4B">
        <w:rPr>
          <w:u w:val="single"/>
        </w:rPr>
        <w:t>-</w:t>
      </w:r>
      <w:proofErr w:type="spellStart"/>
      <w:r w:rsidR="00EC177E" w:rsidRPr="00484B4B">
        <w:rPr>
          <w:u w:val="single"/>
          <w:lang w:val="en-US"/>
        </w:rPr>
        <w:t>pobeda</w:t>
      </w:r>
      <w:proofErr w:type="spellEnd"/>
      <w:r w:rsidR="00EC177E" w:rsidRPr="00484B4B">
        <w:rPr>
          <w:u w:val="single"/>
        </w:rPr>
        <w:t>.</w:t>
      </w:r>
      <w:proofErr w:type="spellStart"/>
      <w:r w:rsidR="00EC177E" w:rsidRPr="00484B4B">
        <w:rPr>
          <w:u w:val="single"/>
          <w:lang w:val="en-US"/>
        </w:rPr>
        <w:t>ru</w:t>
      </w:r>
      <w:proofErr w:type="spellEnd"/>
      <w:r w:rsidR="007C1A3C" w:rsidRPr="00484B4B">
        <w:t xml:space="preserve"> </w:t>
      </w:r>
      <w:r w:rsidRPr="00484B4B">
        <w:rPr>
          <w:rFonts w:ascii="Times New Roman" w:hAnsi="Times New Roman"/>
          <w:kern w:val="1"/>
          <w:lang w:eastAsia="ar-SA"/>
        </w:rPr>
        <w:t>включает в себя информацию о застройщике и информацию о проекте строительства. Оригинал проектной декларации хранит Застройщик. Подписанием настоящего договора Участник долевого строительства подтверждает факт того, что он лично ознакомлен с полным содержанием проекта строительства, проектной декларации и изменений к ним, предоставленных для ознакомления либо размещенных Застройщиком до заключения настоящего договора.</w:t>
      </w:r>
    </w:p>
    <w:p w14:paraId="50699E94" w14:textId="77777777" w:rsidR="00A069D3" w:rsidRPr="00484B4B" w:rsidRDefault="00A069D3" w:rsidP="00A069D3">
      <w:pPr>
        <w:suppressAutoHyphens/>
        <w:spacing w:after="0" w:line="240" w:lineRule="auto"/>
        <w:ind w:firstLine="540"/>
        <w:jc w:val="both"/>
        <w:rPr>
          <w:rFonts w:ascii="Times New Roman" w:hAnsi="Times New Roman"/>
          <w:kern w:val="1"/>
          <w:lang w:eastAsia="ar-SA"/>
        </w:rPr>
      </w:pPr>
      <w:r w:rsidRPr="00484B4B">
        <w:rPr>
          <w:rFonts w:ascii="Times New Roman" w:hAnsi="Times New Roman"/>
          <w:kern w:val="1"/>
          <w:lang w:eastAsia="ar-SA"/>
        </w:rPr>
        <w:t>3.7. При заключении настоящего Договора Застройщик гарантирует Участнику долевого строительства, что все необходимые для заключения и исполнения настоящего Договора допуски, разрешения, на строительство и (или)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7EF56296" w14:textId="77777777" w:rsidR="00A069D3" w:rsidRPr="00484B4B" w:rsidRDefault="00A069D3" w:rsidP="00A069D3">
      <w:pPr>
        <w:suppressAutoHyphens/>
        <w:spacing w:after="0" w:line="240" w:lineRule="auto"/>
        <w:ind w:firstLine="540"/>
        <w:jc w:val="both"/>
        <w:rPr>
          <w:rFonts w:ascii="Times New Roman" w:hAnsi="Times New Roman"/>
          <w:kern w:val="1"/>
          <w:lang w:eastAsia="ar-SA"/>
        </w:rPr>
      </w:pPr>
      <w:r w:rsidRPr="00484B4B">
        <w:rPr>
          <w:rFonts w:ascii="Times New Roman" w:hAnsi="Times New Roman"/>
          <w:kern w:val="1"/>
          <w:lang w:eastAsia="ar-SA"/>
        </w:rPr>
        <w:t>3.8. Отношения Застройщика и Участника долевого строительства, не урегулированные настоящим Договором, регламентируются Гражданским кодексом, Федеральным законом от 30.12.2004 г. № 214-ФЗ «Об участии в долевом строительстве Объектов долевого строительства и иных объектов недвижимости и о внесении изменений в некоторые законодательные акты Российской Федерации».</w:t>
      </w:r>
    </w:p>
    <w:p w14:paraId="0FDD41DC" w14:textId="77777777" w:rsidR="003F2F7B" w:rsidRPr="00484B4B" w:rsidRDefault="003F2F7B" w:rsidP="00133FB1">
      <w:pPr>
        <w:suppressAutoHyphens/>
        <w:spacing w:after="0" w:line="240" w:lineRule="auto"/>
        <w:ind w:firstLine="567"/>
        <w:jc w:val="center"/>
        <w:rPr>
          <w:rFonts w:ascii="Times New Roman" w:hAnsi="Times New Roman"/>
          <w:b/>
          <w:lang w:eastAsia="ar-SA"/>
        </w:rPr>
      </w:pPr>
    </w:p>
    <w:p w14:paraId="6020BC60" w14:textId="2E96E5E4" w:rsidR="00C53E62" w:rsidRPr="00484B4B" w:rsidRDefault="00A069D3" w:rsidP="00133FB1">
      <w:pPr>
        <w:suppressAutoHyphens/>
        <w:spacing w:after="0" w:line="240" w:lineRule="auto"/>
        <w:ind w:firstLine="567"/>
        <w:jc w:val="center"/>
        <w:rPr>
          <w:rFonts w:ascii="Times New Roman" w:hAnsi="Times New Roman"/>
          <w:b/>
          <w:lang w:eastAsia="ar-SA"/>
        </w:rPr>
      </w:pPr>
      <w:r w:rsidRPr="00484B4B">
        <w:rPr>
          <w:rFonts w:ascii="Times New Roman" w:hAnsi="Times New Roman"/>
          <w:b/>
          <w:lang w:eastAsia="ar-SA"/>
        </w:rPr>
        <w:t>4</w:t>
      </w:r>
      <w:r w:rsidR="002E2384" w:rsidRPr="00484B4B">
        <w:rPr>
          <w:rFonts w:ascii="Times New Roman" w:hAnsi="Times New Roman"/>
          <w:b/>
          <w:lang w:eastAsia="ar-SA"/>
        </w:rPr>
        <w:t>. Цена договора.</w:t>
      </w:r>
    </w:p>
    <w:p w14:paraId="47728A2C" w14:textId="086D5BA7" w:rsidR="000637D5" w:rsidRPr="00484B4B" w:rsidRDefault="000637D5" w:rsidP="003D4D6D">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 xml:space="preserve">4.1. Цена Договора - размер денежных средств, подлежащих уплате Участником долевого строительства для строительства (создания) </w:t>
      </w:r>
      <w:proofErr w:type="spellStart"/>
      <w:r w:rsidRPr="00484B4B">
        <w:rPr>
          <w:rFonts w:ascii="Times New Roman" w:hAnsi="Times New Roman"/>
          <w:bCs/>
          <w:sz w:val="21"/>
          <w:szCs w:val="21"/>
          <w:lang w:eastAsia="ar-SA"/>
        </w:rPr>
        <w:t>машино</w:t>
      </w:r>
      <w:proofErr w:type="spellEnd"/>
      <w:r w:rsidRPr="00484B4B">
        <w:rPr>
          <w:rFonts w:ascii="Times New Roman" w:hAnsi="Times New Roman"/>
          <w:bCs/>
          <w:sz w:val="21"/>
          <w:szCs w:val="21"/>
          <w:lang w:eastAsia="ar-SA"/>
        </w:rPr>
        <w:t>-места</w:t>
      </w:r>
      <w:r w:rsidRPr="00484B4B">
        <w:rPr>
          <w:rFonts w:ascii="Times New Roman" w:hAnsi="Times New Roman"/>
          <w:sz w:val="21"/>
          <w:szCs w:val="21"/>
          <w:lang w:eastAsia="ar-SA"/>
        </w:rPr>
        <w:t xml:space="preserve">. Цена Договора включает в себя расходы на возмещение затрат на строительство (создание) </w:t>
      </w:r>
      <w:proofErr w:type="spellStart"/>
      <w:r w:rsidRPr="00484B4B">
        <w:rPr>
          <w:rFonts w:ascii="Times New Roman" w:hAnsi="Times New Roman"/>
          <w:bCs/>
          <w:sz w:val="21"/>
          <w:szCs w:val="21"/>
          <w:lang w:eastAsia="ar-SA"/>
        </w:rPr>
        <w:t>машино</w:t>
      </w:r>
      <w:proofErr w:type="spellEnd"/>
      <w:r w:rsidRPr="00484B4B">
        <w:rPr>
          <w:rFonts w:ascii="Times New Roman" w:hAnsi="Times New Roman"/>
          <w:bCs/>
          <w:sz w:val="21"/>
          <w:szCs w:val="21"/>
          <w:lang w:eastAsia="ar-SA"/>
        </w:rPr>
        <w:t>-места</w:t>
      </w:r>
      <w:r w:rsidR="009C1172" w:rsidRPr="00484B4B">
        <w:rPr>
          <w:rFonts w:ascii="Times New Roman" w:hAnsi="Times New Roman"/>
          <w:sz w:val="21"/>
          <w:szCs w:val="21"/>
          <w:lang w:eastAsia="ar-SA"/>
        </w:rPr>
        <w:t>.</w:t>
      </w:r>
    </w:p>
    <w:p w14:paraId="19E9064C" w14:textId="140175B6" w:rsidR="000637D5" w:rsidRPr="00484B4B" w:rsidRDefault="000637D5" w:rsidP="000637D5">
      <w:pPr>
        <w:suppressAutoHyphens/>
        <w:spacing w:after="0" w:line="240" w:lineRule="auto"/>
        <w:ind w:firstLine="567"/>
        <w:jc w:val="both"/>
        <w:rPr>
          <w:rFonts w:ascii="Times New Roman" w:hAnsi="Times New Roman"/>
          <w:sz w:val="21"/>
          <w:szCs w:val="21"/>
          <w:lang w:eastAsia="ar-SA"/>
        </w:rPr>
      </w:pPr>
      <w:r w:rsidRPr="00484B4B">
        <w:rPr>
          <w:rFonts w:ascii="Times New Roman" w:hAnsi="Times New Roman"/>
          <w:lang w:eastAsia="ar-SA"/>
        </w:rPr>
        <w:t>4.2.</w:t>
      </w:r>
      <w:r w:rsidRPr="00484B4B">
        <w:rPr>
          <w:rFonts w:ascii="Times New Roman" w:hAnsi="Times New Roman"/>
          <w:spacing w:val="-1"/>
          <w:lang w:eastAsia="ru-RU"/>
        </w:rPr>
        <w:t xml:space="preserve"> Цена договора составит </w:t>
      </w:r>
      <w:bookmarkStart w:id="4" w:name="_Hlk28253541"/>
      <w:bookmarkStart w:id="5" w:name="_Hlk42257886"/>
      <w:r w:rsidRPr="00484B4B">
        <w:rPr>
          <w:rFonts w:ascii="Times New Roman" w:hAnsi="Times New Roman"/>
          <w:b/>
          <w:lang w:eastAsia="ar-SA"/>
        </w:rPr>
        <w:t>__</w:t>
      </w:r>
      <w:r w:rsidR="00540DCF">
        <w:rPr>
          <w:rFonts w:ascii="Times New Roman" w:hAnsi="Times New Roman"/>
          <w:b/>
          <w:lang w:eastAsia="ar-SA"/>
        </w:rPr>
        <w:t>________</w:t>
      </w:r>
      <w:r w:rsidRPr="00484B4B">
        <w:rPr>
          <w:rFonts w:ascii="Times New Roman" w:hAnsi="Times New Roman"/>
          <w:b/>
          <w:lang w:eastAsia="ar-SA"/>
        </w:rPr>
        <w:t xml:space="preserve"> (_____)</w:t>
      </w:r>
      <w:r w:rsidRPr="00484B4B">
        <w:rPr>
          <w:rFonts w:ascii="Times New Roman" w:hAnsi="Times New Roman"/>
          <w:lang w:eastAsia="ar-SA"/>
        </w:rPr>
        <w:t xml:space="preserve"> </w:t>
      </w:r>
      <w:r w:rsidRPr="00484B4B">
        <w:rPr>
          <w:rFonts w:ascii="Times New Roman" w:hAnsi="Times New Roman"/>
          <w:b/>
          <w:lang w:eastAsia="ar-SA"/>
        </w:rPr>
        <w:t xml:space="preserve">рублей </w:t>
      </w:r>
      <w:bookmarkEnd w:id="4"/>
      <w:r w:rsidRPr="00484B4B">
        <w:rPr>
          <w:rFonts w:ascii="Times New Roman" w:hAnsi="Times New Roman"/>
          <w:b/>
          <w:lang w:eastAsia="ar-SA"/>
        </w:rPr>
        <w:t>00 копеек</w:t>
      </w:r>
      <w:r w:rsidRPr="00484B4B">
        <w:rPr>
          <w:rFonts w:ascii="Times New Roman" w:hAnsi="Times New Roman"/>
          <w:spacing w:val="-1"/>
          <w:lang w:eastAsia="ru-RU"/>
        </w:rPr>
        <w:t xml:space="preserve">, </w:t>
      </w:r>
      <w:r w:rsidRPr="00484B4B">
        <w:rPr>
          <w:rFonts w:ascii="Times New Roman" w:hAnsi="Times New Roman"/>
          <w:b/>
          <w:sz w:val="21"/>
          <w:szCs w:val="21"/>
          <w:lang w:eastAsia="ar-SA"/>
        </w:rPr>
        <w:t>в том числе НДС 20%</w:t>
      </w:r>
      <w:bookmarkEnd w:id="5"/>
      <w:r w:rsidRPr="00484B4B">
        <w:rPr>
          <w:rFonts w:ascii="Times New Roman" w:hAnsi="Times New Roman"/>
          <w:bCs/>
          <w:lang w:eastAsia="ar-SA"/>
        </w:rPr>
        <w:t>.</w:t>
      </w:r>
      <w:r w:rsidRPr="00484B4B">
        <w:rPr>
          <w:rFonts w:ascii="Times New Roman" w:hAnsi="Times New Roman"/>
          <w:lang w:eastAsia="ar-SA"/>
        </w:rPr>
        <w:t xml:space="preserve"> </w:t>
      </w:r>
      <w:r w:rsidRPr="00484B4B">
        <w:rPr>
          <w:rFonts w:ascii="Times New Roman" w:hAnsi="Times New Roman"/>
          <w:sz w:val="21"/>
          <w:szCs w:val="21"/>
          <w:lang w:eastAsia="ar-SA"/>
        </w:rPr>
        <w:t>Оплата цены Договора производится</w:t>
      </w:r>
      <w:r w:rsidRPr="00484B4B">
        <w:rPr>
          <w:rFonts w:ascii="Times New Roman" w:hAnsi="Times New Roman"/>
          <w:b/>
          <w:bCs/>
          <w:sz w:val="21"/>
          <w:szCs w:val="21"/>
          <w:lang w:eastAsia="ar-SA"/>
        </w:rPr>
        <w:t xml:space="preserve"> </w:t>
      </w:r>
      <w:r w:rsidRPr="00484B4B">
        <w:rPr>
          <w:rFonts w:ascii="Times New Roman" w:hAnsi="Times New Roman"/>
          <w:sz w:val="21"/>
          <w:szCs w:val="21"/>
          <w:lang w:eastAsia="ar-SA"/>
        </w:rPr>
        <w:t xml:space="preserve">путем перечисления на счет </w:t>
      </w:r>
      <w:proofErr w:type="spellStart"/>
      <w:r w:rsidRPr="00484B4B">
        <w:rPr>
          <w:rFonts w:ascii="Times New Roman" w:hAnsi="Times New Roman"/>
          <w:sz w:val="21"/>
          <w:szCs w:val="21"/>
          <w:lang w:eastAsia="ar-SA"/>
        </w:rPr>
        <w:t>эскроу</w:t>
      </w:r>
      <w:proofErr w:type="spellEnd"/>
      <w:r w:rsidRPr="00484B4B">
        <w:rPr>
          <w:rFonts w:ascii="Times New Roman" w:hAnsi="Times New Roman"/>
          <w:sz w:val="21"/>
          <w:szCs w:val="21"/>
          <w:lang w:eastAsia="ar-SA"/>
        </w:rPr>
        <w:t xml:space="preserve"> в банк, уполномоченный </w:t>
      </w:r>
      <w:r w:rsidRPr="00484B4B">
        <w:rPr>
          <w:rFonts w:ascii="Times New Roman" w:hAnsi="Times New Roman"/>
          <w:shd w:val="clear" w:color="auto" w:fill="FFFFFF"/>
        </w:rPr>
        <w:t>(</w:t>
      </w:r>
      <w:proofErr w:type="spellStart"/>
      <w:r w:rsidRPr="00484B4B">
        <w:rPr>
          <w:rFonts w:ascii="Times New Roman" w:hAnsi="Times New Roman"/>
          <w:shd w:val="clear" w:color="auto" w:fill="FFFFFF"/>
        </w:rPr>
        <w:t>эскроу</w:t>
      </w:r>
      <w:proofErr w:type="spellEnd"/>
      <w:r w:rsidRPr="00484B4B">
        <w:rPr>
          <w:rFonts w:ascii="Times New Roman" w:hAnsi="Times New Roman"/>
          <w:shd w:val="clear" w:color="auto" w:fill="FFFFFF"/>
        </w:rPr>
        <w:t xml:space="preserve">-агент)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участия в долевом строительстве в отношении многоквартирного дома и (или) иного объекта недвижимости, в целях передачи </w:t>
      </w:r>
      <w:proofErr w:type="spellStart"/>
      <w:r w:rsidRPr="00484B4B">
        <w:rPr>
          <w:rFonts w:ascii="Times New Roman" w:hAnsi="Times New Roman"/>
          <w:shd w:val="clear" w:color="auto" w:fill="FFFFFF"/>
        </w:rPr>
        <w:t>эскроу</w:t>
      </w:r>
      <w:proofErr w:type="spellEnd"/>
      <w:r w:rsidRPr="00484B4B">
        <w:rPr>
          <w:rFonts w:ascii="Times New Roman" w:hAnsi="Times New Roman"/>
          <w:shd w:val="clear" w:color="auto" w:fill="FFFFFF"/>
        </w:rPr>
        <w:t>-агентом таких средств застройщику (бенефициару), при этом:</w:t>
      </w:r>
    </w:p>
    <w:p w14:paraId="1BA340BE" w14:textId="77777777" w:rsidR="000637D5" w:rsidRPr="00484B4B" w:rsidRDefault="000637D5" w:rsidP="000637D5">
      <w:pPr>
        <w:pStyle w:val="ae"/>
        <w:numPr>
          <w:ilvl w:val="0"/>
          <w:numId w:val="5"/>
        </w:numPr>
        <w:suppressAutoHyphens/>
        <w:spacing w:after="0" w:line="240" w:lineRule="auto"/>
        <w:ind w:left="1134"/>
        <w:jc w:val="both"/>
        <w:rPr>
          <w:rFonts w:ascii="Times New Roman" w:hAnsi="Times New Roman"/>
          <w:lang w:eastAsia="ar-SA"/>
        </w:rPr>
      </w:pPr>
      <w:r w:rsidRPr="00484B4B">
        <w:rPr>
          <w:rFonts w:ascii="Times New Roman" w:hAnsi="Times New Roman"/>
          <w:lang w:eastAsia="ar-SA"/>
        </w:rPr>
        <w:t>Депонентом будет являться Участник долевого строительства;</w:t>
      </w:r>
    </w:p>
    <w:p w14:paraId="60F7762A" w14:textId="7BE64F9F" w:rsidR="000637D5" w:rsidRPr="00484B4B" w:rsidRDefault="000637D5" w:rsidP="000637D5">
      <w:pPr>
        <w:pStyle w:val="ae"/>
        <w:numPr>
          <w:ilvl w:val="0"/>
          <w:numId w:val="5"/>
        </w:numPr>
        <w:suppressAutoHyphens/>
        <w:spacing w:after="0" w:line="240" w:lineRule="auto"/>
        <w:ind w:left="1134"/>
        <w:jc w:val="both"/>
        <w:rPr>
          <w:rFonts w:ascii="Times New Roman" w:hAnsi="Times New Roman"/>
          <w:lang w:eastAsia="ar-SA"/>
        </w:rPr>
      </w:pPr>
      <w:r w:rsidRPr="00484B4B">
        <w:rPr>
          <w:rFonts w:ascii="Times New Roman" w:hAnsi="Times New Roman"/>
          <w:lang w:eastAsia="ar-SA"/>
        </w:rPr>
        <w:t xml:space="preserve">Депонент в срок не позднее 5 (пяти)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w:t>
      </w:r>
      <w:r w:rsidR="00C0586C">
        <w:rPr>
          <w:rFonts w:ascii="Times New Roman" w:hAnsi="Times New Roman"/>
          <w:lang w:eastAsia="ar-SA"/>
        </w:rPr>
        <w:t>Краснодарскому краю</w:t>
      </w:r>
      <w:r w:rsidRPr="00484B4B">
        <w:rPr>
          <w:rFonts w:ascii="Times New Roman" w:hAnsi="Times New Roman"/>
          <w:lang w:eastAsia="ar-SA"/>
        </w:rPr>
        <w:t xml:space="preserve"> обеспечивает открытие счета </w:t>
      </w:r>
      <w:proofErr w:type="spellStart"/>
      <w:r w:rsidRPr="00484B4B">
        <w:rPr>
          <w:rFonts w:ascii="Times New Roman" w:hAnsi="Times New Roman"/>
          <w:lang w:eastAsia="ar-SA"/>
        </w:rPr>
        <w:t>эскроу</w:t>
      </w:r>
      <w:proofErr w:type="spellEnd"/>
      <w:r w:rsidRPr="00484B4B">
        <w:rPr>
          <w:rFonts w:ascii="Times New Roman" w:hAnsi="Times New Roman"/>
          <w:lang w:eastAsia="ar-SA"/>
        </w:rPr>
        <w:t xml:space="preserve"> в Уполномоченном банке (</w:t>
      </w:r>
      <w:proofErr w:type="spellStart"/>
      <w:r w:rsidRPr="00484B4B">
        <w:rPr>
          <w:rFonts w:ascii="Times New Roman" w:hAnsi="Times New Roman"/>
          <w:lang w:eastAsia="ar-SA"/>
        </w:rPr>
        <w:t>эскроу</w:t>
      </w:r>
      <w:proofErr w:type="spellEnd"/>
      <w:r w:rsidRPr="00484B4B">
        <w:rPr>
          <w:rFonts w:ascii="Times New Roman" w:hAnsi="Times New Roman"/>
          <w:lang w:eastAsia="ar-SA"/>
        </w:rPr>
        <w:t>-агент);</w:t>
      </w:r>
    </w:p>
    <w:p w14:paraId="107D0B7E" w14:textId="1F8995BD" w:rsidR="000637D5" w:rsidRPr="00484B4B" w:rsidRDefault="000637D5" w:rsidP="000637D5">
      <w:pPr>
        <w:pStyle w:val="ae"/>
        <w:numPr>
          <w:ilvl w:val="0"/>
          <w:numId w:val="5"/>
        </w:numPr>
        <w:suppressAutoHyphens/>
        <w:spacing w:after="0" w:line="240" w:lineRule="auto"/>
        <w:ind w:left="1134"/>
        <w:jc w:val="both"/>
        <w:rPr>
          <w:rFonts w:ascii="Times New Roman" w:hAnsi="Times New Roman"/>
          <w:lang w:eastAsia="ar-SA"/>
        </w:rPr>
      </w:pPr>
      <w:r w:rsidRPr="00484B4B">
        <w:rPr>
          <w:rFonts w:ascii="Times New Roman" w:hAnsi="Times New Roman"/>
          <w:lang w:eastAsia="ar-SA"/>
        </w:rPr>
        <w:lastRenderedPageBreak/>
        <w:t xml:space="preserve">Депонент в срок не позднее 5 (пяти)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w:t>
      </w:r>
      <w:r w:rsidR="00C0586C">
        <w:rPr>
          <w:rFonts w:ascii="Times New Roman" w:hAnsi="Times New Roman"/>
          <w:lang w:eastAsia="ar-SA"/>
        </w:rPr>
        <w:t>Краснодарскому краю</w:t>
      </w:r>
      <w:r w:rsidRPr="00484B4B">
        <w:rPr>
          <w:rFonts w:ascii="Times New Roman" w:hAnsi="Times New Roman"/>
          <w:lang w:eastAsia="ar-SA"/>
        </w:rPr>
        <w:t xml:space="preserve"> обеспечивает перечисление суммы в размере </w:t>
      </w:r>
      <w:r w:rsidRPr="00484B4B">
        <w:rPr>
          <w:rFonts w:ascii="Times New Roman" w:hAnsi="Times New Roman"/>
          <w:lang w:eastAsia="ar-SA"/>
        </w:rPr>
        <w:softHyphen/>
        <w:t xml:space="preserve">- </w:t>
      </w:r>
      <w:r w:rsidR="00374A59" w:rsidRPr="00484B4B">
        <w:rPr>
          <w:rFonts w:ascii="Times New Roman" w:hAnsi="Times New Roman"/>
          <w:b/>
          <w:lang w:eastAsia="ar-SA"/>
        </w:rPr>
        <w:t>__</w:t>
      </w:r>
      <w:r w:rsidRPr="00484B4B">
        <w:rPr>
          <w:rFonts w:ascii="Times New Roman" w:hAnsi="Times New Roman"/>
          <w:b/>
          <w:lang w:eastAsia="ar-SA"/>
        </w:rPr>
        <w:t xml:space="preserve"> (</w:t>
      </w:r>
      <w:r w:rsidR="00374A59" w:rsidRPr="00484B4B">
        <w:rPr>
          <w:rFonts w:ascii="Times New Roman" w:hAnsi="Times New Roman"/>
          <w:b/>
          <w:lang w:eastAsia="ar-SA"/>
        </w:rPr>
        <w:t>__________</w:t>
      </w:r>
      <w:r w:rsidRPr="00484B4B">
        <w:rPr>
          <w:rFonts w:ascii="Times New Roman" w:hAnsi="Times New Roman"/>
          <w:b/>
          <w:lang w:eastAsia="ar-SA"/>
        </w:rPr>
        <w:t xml:space="preserve">) рублей 00 копеек, в том числе НДС 20% </w:t>
      </w:r>
      <w:r w:rsidRPr="00484B4B">
        <w:rPr>
          <w:rFonts w:ascii="Times New Roman" w:hAnsi="Times New Roman"/>
          <w:lang w:eastAsia="ar-SA"/>
        </w:rPr>
        <w:t xml:space="preserve">на счет </w:t>
      </w:r>
      <w:proofErr w:type="spellStart"/>
      <w:r w:rsidRPr="00484B4B">
        <w:rPr>
          <w:rFonts w:ascii="Times New Roman" w:hAnsi="Times New Roman"/>
          <w:lang w:eastAsia="ar-SA"/>
        </w:rPr>
        <w:t>эскроу</w:t>
      </w:r>
      <w:proofErr w:type="spellEnd"/>
      <w:r w:rsidRPr="00484B4B">
        <w:rPr>
          <w:rFonts w:ascii="Times New Roman" w:hAnsi="Times New Roman"/>
          <w:lang w:eastAsia="ar-SA"/>
        </w:rPr>
        <w:t xml:space="preserve"> открытый Депонентом в Уполномоченном банке (</w:t>
      </w:r>
      <w:proofErr w:type="spellStart"/>
      <w:r w:rsidRPr="00484B4B">
        <w:rPr>
          <w:rFonts w:ascii="Times New Roman" w:hAnsi="Times New Roman"/>
          <w:lang w:eastAsia="ar-SA"/>
        </w:rPr>
        <w:t>эскроу</w:t>
      </w:r>
      <w:proofErr w:type="spellEnd"/>
      <w:r w:rsidRPr="00484B4B">
        <w:rPr>
          <w:rFonts w:ascii="Times New Roman" w:hAnsi="Times New Roman"/>
          <w:lang w:eastAsia="ar-SA"/>
        </w:rPr>
        <w:t xml:space="preserve">-агент); </w:t>
      </w:r>
    </w:p>
    <w:p w14:paraId="282E9945" w14:textId="77777777" w:rsidR="000637D5" w:rsidRPr="00484B4B" w:rsidRDefault="000637D5" w:rsidP="000637D5">
      <w:pPr>
        <w:pStyle w:val="ae"/>
        <w:numPr>
          <w:ilvl w:val="0"/>
          <w:numId w:val="5"/>
        </w:numPr>
        <w:suppressAutoHyphens/>
        <w:spacing w:after="0" w:line="240" w:lineRule="auto"/>
        <w:ind w:left="1134"/>
        <w:jc w:val="both"/>
        <w:rPr>
          <w:rFonts w:ascii="Times New Roman" w:hAnsi="Times New Roman"/>
          <w:lang w:eastAsia="ar-SA"/>
        </w:rPr>
      </w:pPr>
      <w:r w:rsidRPr="00484B4B">
        <w:rPr>
          <w:rFonts w:ascii="Times New Roman" w:hAnsi="Times New Roman"/>
          <w:lang w:eastAsia="ar-SA"/>
        </w:rPr>
        <w:t>Уполномоченным банком (</w:t>
      </w:r>
      <w:proofErr w:type="spellStart"/>
      <w:r w:rsidRPr="00484B4B">
        <w:rPr>
          <w:rFonts w:ascii="Times New Roman" w:hAnsi="Times New Roman"/>
          <w:lang w:eastAsia="ar-SA"/>
        </w:rPr>
        <w:t>эскроу</w:t>
      </w:r>
      <w:proofErr w:type="spellEnd"/>
      <w:r w:rsidRPr="00484B4B">
        <w:rPr>
          <w:rFonts w:ascii="Times New Roman" w:hAnsi="Times New Roman"/>
          <w:lang w:eastAsia="ar-SA"/>
        </w:rPr>
        <w:t xml:space="preserve">-агентом) – КРАСНОДАРСКОЕ ОТДЕЛЕНИЕ №8619 ПАО «СБЕРБАНК» (адрес: г. Краснодар, ул. Красноармейская, 34), адрес электронной почты </w:t>
      </w:r>
      <w:hyperlink r:id="rId8" w:history="1">
        <w:r w:rsidRPr="00484B4B">
          <w:rPr>
            <w:rFonts w:ascii="Times New Roman" w:hAnsi="Times New Roman"/>
            <w:lang w:eastAsia="ar-SA"/>
          </w:rPr>
          <w:t>Escrow_Sberbank@sberbank.ru</w:t>
        </w:r>
      </w:hyperlink>
      <w:r w:rsidRPr="00484B4B">
        <w:rPr>
          <w:rFonts w:ascii="Times New Roman" w:hAnsi="Times New Roman"/>
          <w:lang w:eastAsia="ar-SA"/>
        </w:rPr>
        <w:t xml:space="preserve"> (телефон 8-800-707-00-70, доб. 60992851);</w:t>
      </w:r>
    </w:p>
    <w:p w14:paraId="1EBAC442" w14:textId="77777777" w:rsidR="000637D5" w:rsidRPr="00484B4B" w:rsidRDefault="000637D5" w:rsidP="000637D5">
      <w:pPr>
        <w:pStyle w:val="ae"/>
        <w:numPr>
          <w:ilvl w:val="0"/>
          <w:numId w:val="5"/>
        </w:numPr>
        <w:suppressAutoHyphens/>
        <w:spacing w:after="0" w:line="240" w:lineRule="auto"/>
        <w:ind w:left="1134"/>
        <w:jc w:val="both"/>
        <w:rPr>
          <w:rFonts w:ascii="Times New Roman" w:hAnsi="Times New Roman"/>
          <w:lang w:eastAsia="ar-SA"/>
        </w:rPr>
      </w:pPr>
      <w:r w:rsidRPr="00484B4B">
        <w:rPr>
          <w:rFonts w:ascii="Times New Roman" w:hAnsi="Times New Roman"/>
          <w:lang w:eastAsia="ar-SA"/>
        </w:rPr>
        <w:t>Бенефициаром – Застройщик;</w:t>
      </w:r>
    </w:p>
    <w:p w14:paraId="7E07E9CB" w14:textId="70873871" w:rsidR="000637D5" w:rsidRPr="00484B4B" w:rsidRDefault="000637D5" w:rsidP="000637D5">
      <w:pPr>
        <w:pStyle w:val="ae"/>
        <w:numPr>
          <w:ilvl w:val="0"/>
          <w:numId w:val="5"/>
        </w:numPr>
        <w:suppressAutoHyphens/>
        <w:spacing w:after="0" w:line="240" w:lineRule="auto"/>
        <w:ind w:left="1134"/>
        <w:jc w:val="both"/>
        <w:rPr>
          <w:rFonts w:ascii="Times New Roman" w:hAnsi="Times New Roman"/>
          <w:lang w:eastAsia="ar-SA"/>
        </w:rPr>
      </w:pPr>
      <w:r w:rsidRPr="00484B4B">
        <w:rPr>
          <w:rFonts w:ascii="Times New Roman" w:hAnsi="Times New Roman"/>
          <w:lang w:eastAsia="ar-SA"/>
        </w:rPr>
        <w:t xml:space="preserve">Депонируемая сумма равна цене Договора, согласованной Сторонами в пункте </w:t>
      </w:r>
      <w:r w:rsidR="00C64EA7" w:rsidRPr="00484B4B">
        <w:rPr>
          <w:rFonts w:ascii="Times New Roman" w:hAnsi="Times New Roman"/>
          <w:lang w:eastAsia="ar-SA"/>
        </w:rPr>
        <w:t>4</w:t>
      </w:r>
      <w:r w:rsidRPr="00484B4B">
        <w:rPr>
          <w:rFonts w:ascii="Times New Roman" w:hAnsi="Times New Roman"/>
          <w:lang w:eastAsia="ar-SA"/>
        </w:rPr>
        <w:t>.2. Договора;</w:t>
      </w:r>
    </w:p>
    <w:p w14:paraId="10A11E70" w14:textId="3FC536F2" w:rsidR="000637D5" w:rsidRPr="00484B4B" w:rsidRDefault="000637D5" w:rsidP="000637D5">
      <w:pPr>
        <w:pStyle w:val="ae"/>
        <w:numPr>
          <w:ilvl w:val="0"/>
          <w:numId w:val="5"/>
        </w:numPr>
        <w:suppressAutoHyphens/>
        <w:spacing w:after="0" w:line="240" w:lineRule="auto"/>
        <w:ind w:left="1134"/>
        <w:jc w:val="both"/>
        <w:rPr>
          <w:rFonts w:ascii="Times New Roman" w:hAnsi="Times New Roman"/>
          <w:lang w:eastAsia="ar-SA"/>
        </w:rPr>
      </w:pPr>
      <w:r w:rsidRPr="00484B4B">
        <w:rPr>
          <w:rFonts w:ascii="Times New Roman" w:hAnsi="Times New Roman"/>
          <w:lang w:eastAsia="ar-SA"/>
        </w:rPr>
        <w:t>Срок условного депонирования: по «3</w:t>
      </w:r>
      <w:r w:rsidR="003F2C50">
        <w:rPr>
          <w:rFonts w:ascii="Times New Roman" w:hAnsi="Times New Roman"/>
          <w:lang w:eastAsia="ar-SA"/>
        </w:rPr>
        <w:t>0</w:t>
      </w:r>
      <w:r w:rsidRPr="00484B4B">
        <w:rPr>
          <w:rFonts w:ascii="Times New Roman" w:hAnsi="Times New Roman"/>
          <w:lang w:eastAsia="ar-SA"/>
        </w:rPr>
        <w:t xml:space="preserve">» </w:t>
      </w:r>
      <w:r w:rsidR="003F2C50">
        <w:rPr>
          <w:rFonts w:ascii="Times New Roman" w:hAnsi="Times New Roman"/>
          <w:lang w:eastAsia="ar-SA"/>
        </w:rPr>
        <w:t>июня</w:t>
      </w:r>
      <w:r w:rsidRPr="00484B4B">
        <w:rPr>
          <w:rFonts w:ascii="Times New Roman" w:hAnsi="Times New Roman"/>
          <w:lang w:eastAsia="ar-SA"/>
        </w:rPr>
        <w:t xml:space="preserve"> 202</w:t>
      </w:r>
      <w:r w:rsidR="003F2C50">
        <w:rPr>
          <w:rFonts w:ascii="Times New Roman" w:hAnsi="Times New Roman"/>
          <w:lang w:eastAsia="ar-SA"/>
        </w:rPr>
        <w:t>4</w:t>
      </w:r>
      <w:r w:rsidRPr="00484B4B">
        <w:rPr>
          <w:rFonts w:ascii="Times New Roman" w:hAnsi="Times New Roman"/>
          <w:lang w:eastAsia="ar-SA"/>
        </w:rPr>
        <w:t xml:space="preserve"> г. включительно. </w:t>
      </w:r>
    </w:p>
    <w:p w14:paraId="101974C0" w14:textId="15FDC0D8" w:rsidR="000637D5" w:rsidRPr="00484B4B" w:rsidRDefault="00374A59" w:rsidP="000637D5">
      <w:pPr>
        <w:suppressAutoHyphens/>
        <w:spacing w:after="0" w:line="240" w:lineRule="auto"/>
        <w:ind w:firstLine="567"/>
        <w:jc w:val="both"/>
        <w:rPr>
          <w:rFonts w:ascii="Times New Roman" w:hAnsi="Times New Roman"/>
          <w:sz w:val="21"/>
          <w:szCs w:val="21"/>
          <w:lang w:eastAsia="ar-SA"/>
        </w:rPr>
      </w:pPr>
      <w:r w:rsidRPr="00484B4B">
        <w:rPr>
          <w:rFonts w:ascii="Times New Roman" w:hAnsi="Times New Roman"/>
          <w:sz w:val="21"/>
          <w:szCs w:val="21"/>
          <w:lang w:eastAsia="ar-SA"/>
        </w:rPr>
        <w:t>4</w:t>
      </w:r>
      <w:r w:rsidR="000637D5" w:rsidRPr="00484B4B">
        <w:rPr>
          <w:rFonts w:ascii="Times New Roman" w:hAnsi="Times New Roman"/>
          <w:sz w:val="21"/>
          <w:szCs w:val="21"/>
          <w:lang w:eastAsia="ar-SA"/>
        </w:rPr>
        <w:t xml:space="preserve">.2.1. Стороны определили, что при осуществлении расчетов по настоящему Договору в платежных документах о перечислении сумм должно быть указано: </w:t>
      </w:r>
      <w:r w:rsidR="000637D5" w:rsidRPr="00EA5259">
        <w:rPr>
          <w:rFonts w:ascii="Times New Roman" w:hAnsi="Times New Roman"/>
          <w:b/>
          <w:bCs/>
          <w:sz w:val="21"/>
          <w:szCs w:val="21"/>
          <w:lang w:eastAsia="ar-SA"/>
        </w:rPr>
        <w:t xml:space="preserve">«Оплата по Дог. № </w:t>
      </w:r>
      <w:r w:rsidRPr="00EA5259">
        <w:rPr>
          <w:rFonts w:ascii="Times New Roman" w:hAnsi="Times New Roman"/>
          <w:b/>
          <w:bCs/>
          <w:sz w:val="21"/>
          <w:szCs w:val="21"/>
          <w:lang w:eastAsia="ar-SA"/>
        </w:rPr>
        <w:t>__</w:t>
      </w:r>
      <w:r w:rsidR="000637D5" w:rsidRPr="00EA5259">
        <w:rPr>
          <w:rFonts w:ascii="Times New Roman" w:hAnsi="Times New Roman"/>
          <w:b/>
          <w:bCs/>
          <w:sz w:val="21"/>
          <w:szCs w:val="21"/>
          <w:lang w:eastAsia="ar-SA"/>
        </w:rPr>
        <w:t>-</w:t>
      </w:r>
      <w:r w:rsidRPr="00EA5259">
        <w:rPr>
          <w:rFonts w:ascii="Times New Roman" w:hAnsi="Times New Roman"/>
          <w:b/>
          <w:bCs/>
          <w:sz w:val="21"/>
          <w:szCs w:val="21"/>
          <w:lang w:eastAsia="ar-SA"/>
        </w:rPr>
        <w:t>__</w:t>
      </w:r>
      <w:r w:rsidR="000637D5" w:rsidRPr="00EA5259">
        <w:rPr>
          <w:rFonts w:ascii="Times New Roman" w:hAnsi="Times New Roman"/>
          <w:b/>
          <w:bCs/>
          <w:sz w:val="21"/>
          <w:szCs w:val="21"/>
          <w:lang w:eastAsia="ar-SA"/>
        </w:rPr>
        <w:t>-</w:t>
      </w:r>
      <w:r w:rsidR="003F2C50" w:rsidRPr="00EA5259">
        <w:rPr>
          <w:rFonts w:ascii="Times New Roman" w:hAnsi="Times New Roman"/>
          <w:b/>
          <w:bCs/>
          <w:sz w:val="21"/>
          <w:szCs w:val="21"/>
          <w:lang w:eastAsia="ar-SA"/>
        </w:rPr>
        <w:t>ДР3</w:t>
      </w:r>
      <w:r w:rsidR="00F33B32">
        <w:rPr>
          <w:rFonts w:ascii="Times New Roman" w:hAnsi="Times New Roman"/>
          <w:b/>
          <w:bCs/>
          <w:sz w:val="21"/>
          <w:szCs w:val="21"/>
          <w:lang w:eastAsia="ar-SA"/>
        </w:rPr>
        <w:t>.5</w:t>
      </w:r>
      <w:r w:rsidR="000637D5" w:rsidRPr="00EA5259">
        <w:rPr>
          <w:rFonts w:ascii="Times New Roman" w:hAnsi="Times New Roman"/>
          <w:b/>
          <w:bCs/>
          <w:sz w:val="21"/>
          <w:szCs w:val="21"/>
          <w:lang w:eastAsia="ar-SA"/>
        </w:rPr>
        <w:t xml:space="preserve"> участия в долевом строительстве от </w:t>
      </w:r>
      <w:r w:rsidRPr="00EA5259">
        <w:rPr>
          <w:rFonts w:ascii="Times New Roman" w:hAnsi="Times New Roman"/>
          <w:b/>
          <w:bCs/>
          <w:sz w:val="21"/>
          <w:szCs w:val="21"/>
          <w:lang w:eastAsia="ar-SA"/>
        </w:rPr>
        <w:t>_________</w:t>
      </w:r>
      <w:r w:rsidR="000637D5" w:rsidRPr="00EA5259">
        <w:rPr>
          <w:rFonts w:ascii="Times New Roman" w:hAnsi="Times New Roman"/>
          <w:b/>
          <w:bCs/>
          <w:sz w:val="21"/>
          <w:szCs w:val="21"/>
          <w:lang w:eastAsia="ar-SA"/>
        </w:rPr>
        <w:t xml:space="preserve"> г. за </w:t>
      </w:r>
      <w:proofErr w:type="spellStart"/>
      <w:r w:rsidRPr="00EA5259">
        <w:rPr>
          <w:rFonts w:ascii="Times New Roman" w:hAnsi="Times New Roman"/>
          <w:b/>
          <w:bCs/>
          <w:sz w:val="21"/>
          <w:szCs w:val="21"/>
          <w:lang w:eastAsia="ar-SA"/>
        </w:rPr>
        <w:t>машино</w:t>
      </w:r>
      <w:proofErr w:type="spellEnd"/>
      <w:r w:rsidRPr="00EA5259">
        <w:rPr>
          <w:rFonts w:ascii="Times New Roman" w:hAnsi="Times New Roman"/>
          <w:b/>
          <w:bCs/>
          <w:sz w:val="21"/>
          <w:szCs w:val="21"/>
          <w:lang w:eastAsia="ar-SA"/>
        </w:rPr>
        <w:t>-место</w:t>
      </w:r>
      <w:r w:rsidR="000637D5" w:rsidRPr="00EA5259">
        <w:rPr>
          <w:rFonts w:ascii="Times New Roman" w:hAnsi="Times New Roman"/>
          <w:b/>
          <w:bCs/>
          <w:sz w:val="21"/>
          <w:szCs w:val="21"/>
          <w:lang w:eastAsia="ar-SA"/>
        </w:rPr>
        <w:t xml:space="preserve">, </w:t>
      </w:r>
      <w:proofErr w:type="spellStart"/>
      <w:r w:rsidR="000637D5" w:rsidRPr="00EA5259">
        <w:rPr>
          <w:rFonts w:ascii="Times New Roman" w:hAnsi="Times New Roman"/>
          <w:b/>
          <w:bCs/>
          <w:sz w:val="21"/>
          <w:szCs w:val="21"/>
          <w:lang w:eastAsia="ar-SA"/>
        </w:rPr>
        <w:t>усл</w:t>
      </w:r>
      <w:proofErr w:type="spellEnd"/>
      <w:r w:rsidR="000637D5" w:rsidRPr="00EA5259">
        <w:rPr>
          <w:rFonts w:ascii="Times New Roman" w:hAnsi="Times New Roman"/>
          <w:b/>
          <w:bCs/>
          <w:sz w:val="21"/>
          <w:szCs w:val="21"/>
          <w:lang w:eastAsia="ar-SA"/>
        </w:rPr>
        <w:t xml:space="preserve">. ном. </w:t>
      </w:r>
      <w:r w:rsidRPr="00EA5259">
        <w:rPr>
          <w:rFonts w:ascii="Times New Roman" w:hAnsi="Times New Roman"/>
          <w:b/>
          <w:bCs/>
          <w:sz w:val="21"/>
          <w:szCs w:val="21"/>
          <w:lang w:eastAsia="ar-SA"/>
        </w:rPr>
        <w:t>___</w:t>
      </w:r>
      <w:r w:rsidR="000637D5" w:rsidRPr="00EA5259">
        <w:rPr>
          <w:rFonts w:ascii="Times New Roman" w:hAnsi="Times New Roman"/>
          <w:b/>
          <w:bCs/>
          <w:sz w:val="21"/>
          <w:szCs w:val="21"/>
          <w:lang w:eastAsia="ar-SA"/>
        </w:rPr>
        <w:t>, НДС облагается».</w:t>
      </w:r>
    </w:p>
    <w:p w14:paraId="3BA096DC" w14:textId="66CEF31C" w:rsidR="000637D5" w:rsidRPr="00484B4B" w:rsidRDefault="00374A59" w:rsidP="000637D5">
      <w:pPr>
        <w:suppressAutoHyphens/>
        <w:spacing w:after="0" w:line="240" w:lineRule="auto"/>
        <w:ind w:firstLine="567"/>
        <w:jc w:val="both"/>
        <w:rPr>
          <w:rFonts w:ascii="Times New Roman" w:hAnsi="Times New Roman"/>
          <w:sz w:val="21"/>
          <w:szCs w:val="21"/>
          <w:lang w:eastAsia="ar-SA"/>
        </w:rPr>
      </w:pPr>
      <w:r w:rsidRPr="00484B4B">
        <w:rPr>
          <w:rFonts w:ascii="Times New Roman" w:hAnsi="Times New Roman"/>
          <w:sz w:val="21"/>
          <w:szCs w:val="21"/>
          <w:lang w:eastAsia="ar-SA"/>
        </w:rPr>
        <w:t>4</w:t>
      </w:r>
      <w:r w:rsidR="000637D5" w:rsidRPr="00484B4B">
        <w:rPr>
          <w:rFonts w:ascii="Times New Roman" w:hAnsi="Times New Roman"/>
          <w:sz w:val="21"/>
          <w:szCs w:val="21"/>
          <w:lang w:eastAsia="ar-SA"/>
        </w:rPr>
        <w:t xml:space="preserve">.2.2. 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14:paraId="1AC836BD" w14:textId="4CA749AD" w:rsidR="000637D5" w:rsidRPr="00484B4B" w:rsidRDefault="00374A59" w:rsidP="000637D5">
      <w:pPr>
        <w:suppressAutoHyphens/>
        <w:spacing w:after="0" w:line="240" w:lineRule="auto"/>
        <w:ind w:firstLine="567"/>
        <w:jc w:val="both"/>
        <w:rPr>
          <w:rFonts w:ascii="Times New Roman" w:hAnsi="Times New Roman"/>
          <w:sz w:val="21"/>
          <w:szCs w:val="21"/>
          <w:lang w:eastAsia="ar-SA"/>
        </w:rPr>
      </w:pPr>
      <w:r w:rsidRPr="00484B4B">
        <w:rPr>
          <w:rFonts w:ascii="Times New Roman" w:hAnsi="Times New Roman"/>
          <w:sz w:val="21"/>
          <w:szCs w:val="21"/>
          <w:lang w:eastAsia="ar-SA"/>
        </w:rPr>
        <w:t>4</w:t>
      </w:r>
      <w:r w:rsidR="000637D5" w:rsidRPr="00484B4B">
        <w:rPr>
          <w:rFonts w:ascii="Times New Roman" w:hAnsi="Times New Roman"/>
          <w:sz w:val="21"/>
          <w:szCs w:val="21"/>
          <w:lang w:eastAsia="ar-SA"/>
        </w:rPr>
        <w:t>.2.3. После государственной регистрации договора участия в долевом строительстве Застройщик направляет в Банк копию договора участия в долевом строительстве с отметками о регистрации в органе, осуществляющем регистрацию прав/в случае электронной регистрации договора участия в долевом строительстве - архив электронных файлов с УКЭП регистратора.</w:t>
      </w:r>
    </w:p>
    <w:p w14:paraId="0DE8A8B6" w14:textId="616B4A45" w:rsidR="000637D5" w:rsidRPr="00484B4B" w:rsidRDefault="00374A59" w:rsidP="000637D5">
      <w:pPr>
        <w:suppressAutoHyphens/>
        <w:spacing w:after="0" w:line="240" w:lineRule="auto"/>
        <w:ind w:firstLine="567"/>
        <w:jc w:val="both"/>
        <w:rPr>
          <w:rFonts w:ascii="Times New Roman" w:hAnsi="Times New Roman"/>
          <w:sz w:val="21"/>
          <w:szCs w:val="21"/>
          <w:lang w:eastAsia="ar-SA"/>
        </w:rPr>
      </w:pPr>
      <w:r w:rsidRPr="00484B4B">
        <w:rPr>
          <w:rFonts w:ascii="Times New Roman" w:hAnsi="Times New Roman"/>
          <w:sz w:val="21"/>
          <w:szCs w:val="21"/>
          <w:lang w:eastAsia="ar-SA"/>
        </w:rPr>
        <w:t>4</w:t>
      </w:r>
      <w:r w:rsidR="000637D5" w:rsidRPr="00484B4B">
        <w:rPr>
          <w:rFonts w:ascii="Times New Roman" w:hAnsi="Times New Roman"/>
          <w:sz w:val="21"/>
          <w:szCs w:val="21"/>
          <w:lang w:eastAsia="ar-SA"/>
        </w:rPr>
        <w:t xml:space="preserve">.2.4. В случае отказа Уполномоченного банка от заключения договора счета </w:t>
      </w:r>
      <w:proofErr w:type="spellStart"/>
      <w:r w:rsidR="000637D5" w:rsidRPr="00484B4B">
        <w:rPr>
          <w:rFonts w:ascii="Times New Roman" w:hAnsi="Times New Roman"/>
          <w:sz w:val="21"/>
          <w:szCs w:val="21"/>
          <w:lang w:eastAsia="ar-SA"/>
        </w:rPr>
        <w:t>эскроу</w:t>
      </w:r>
      <w:proofErr w:type="spellEnd"/>
      <w:r w:rsidR="000637D5" w:rsidRPr="00484B4B">
        <w:rPr>
          <w:rFonts w:ascii="Times New Roman" w:hAnsi="Times New Roman"/>
          <w:sz w:val="21"/>
          <w:szCs w:val="21"/>
          <w:lang w:eastAsia="ar-SA"/>
        </w:rPr>
        <w:t xml:space="preserve"> с Участником долевого строительства, расторжения Уполномоченным банком договора счета </w:t>
      </w:r>
      <w:proofErr w:type="spellStart"/>
      <w:r w:rsidR="000637D5" w:rsidRPr="00484B4B">
        <w:rPr>
          <w:rFonts w:ascii="Times New Roman" w:hAnsi="Times New Roman"/>
          <w:sz w:val="21"/>
          <w:szCs w:val="21"/>
          <w:lang w:eastAsia="ar-SA"/>
        </w:rPr>
        <w:t>эскроу</w:t>
      </w:r>
      <w:proofErr w:type="spellEnd"/>
      <w:r w:rsidR="000637D5" w:rsidRPr="00484B4B">
        <w:rPr>
          <w:rFonts w:ascii="Times New Roman" w:hAnsi="Times New Roman"/>
          <w:sz w:val="21"/>
          <w:szCs w:val="21"/>
          <w:lang w:eastAsia="ar-SA"/>
        </w:rPr>
        <w:t xml:space="preserve"> с Участником долевого строительства,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Закона о долевом участии.</w:t>
      </w:r>
    </w:p>
    <w:p w14:paraId="319CFC80" w14:textId="77777777" w:rsidR="000637D5" w:rsidRPr="00484B4B" w:rsidRDefault="000637D5" w:rsidP="000637D5">
      <w:pPr>
        <w:suppressAutoHyphens/>
        <w:spacing w:after="0" w:line="240" w:lineRule="auto"/>
        <w:ind w:firstLine="567"/>
        <w:jc w:val="both"/>
        <w:rPr>
          <w:rFonts w:ascii="Times New Roman" w:hAnsi="Times New Roman"/>
          <w:sz w:val="21"/>
          <w:szCs w:val="21"/>
          <w:lang w:eastAsia="ar-SA"/>
        </w:rPr>
      </w:pPr>
      <w:r w:rsidRPr="00484B4B">
        <w:rPr>
          <w:rFonts w:ascii="Times New Roman" w:hAnsi="Times New Roman"/>
          <w:sz w:val="21"/>
          <w:szCs w:val="21"/>
          <w:lang w:eastAsia="ar-SA"/>
        </w:rPr>
        <w:t xml:space="preserve">Обязательства Участника долевого строительства по оплате цены договора считаются выполненными с момента поступления денежных средств в полном объеме на </w:t>
      </w:r>
      <w:proofErr w:type="spellStart"/>
      <w:r w:rsidRPr="00484B4B">
        <w:rPr>
          <w:rFonts w:ascii="Times New Roman" w:hAnsi="Times New Roman"/>
          <w:sz w:val="21"/>
          <w:szCs w:val="21"/>
          <w:lang w:eastAsia="ar-SA"/>
        </w:rPr>
        <w:t>эскроу</w:t>
      </w:r>
      <w:proofErr w:type="spellEnd"/>
      <w:r w:rsidRPr="00484B4B">
        <w:rPr>
          <w:rFonts w:ascii="Times New Roman" w:hAnsi="Times New Roman"/>
          <w:sz w:val="21"/>
          <w:szCs w:val="21"/>
          <w:lang w:eastAsia="ar-SA"/>
        </w:rPr>
        <w:t xml:space="preserve"> счет банка </w:t>
      </w:r>
      <w:proofErr w:type="spellStart"/>
      <w:r w:rsidRPr="00484B4B">
        <w:rPr>
          <w:rFonts w:ascii="Times New Roman" w:hAnsi="Times New Roman"/>
          <w:sz w:val="21"/>
          <w:szCs w:val="21"/>
          <w:lang w:eastAsia="ar-SA"/>
        </w:rPr>
        <w:t>эскроу</w:t>
      </w:r>
      <w:proofErr w:type="spellEnd"/>
      <w:r w:rsidRPr="00484B4B">
        <w:rPr>
          <w:rFonts w:ascii="Times New Roman" w:hAnsi="Times New Roman"/>
          <w:sz w:val="21"/>
          <w:szCs w:val="21"/>
          <w:lang w:eastAsia="ar-SA"/>
        </w:rPr>
        <w:t xml:space="preserve">-агента. При этом расходы по перечислению вышеуказанных денежных средств на данный счет, несет Участник долевого строительства в полном объеме самостоятельно. </w:t>
      </w:r>
    </w:p>
    <w:p w14:paraId="723BA825" w14:textId="1F3ECF59" w:rsidR="00374A59" w:rsidRPr="00484B4B" w:rsidRDefault="00374A59" w:rsidP="00374A59">
      <w:pPr>
        <w:suppressAutoHyphens/>
        <w:spacing w:after="0" w:line="240" w:lineRule="auto"/>
        <w:ind w:firstLine="540"/>
        <w:jc w:val="both"/>
        <w:rPr>
          <w:rFonts w:ascii="Times New Roman" w:hAnsi="Times New Roman"/>
          <w:sz w:val="21"/>
          <w:szCs w:val="21"/>
        </w:rPr>
      </w:pPr>
      <w:r w:rsidRPr="00484B4B">
        <w:rPr>
          <w:rFonts w:ascii="Times New Roman" w:hAnsi="Times New Roman"/>
          <w:sz w:val="21"/>
          <w:szCs w:val="21"/>
          <w:lang w:eastAsia="ar-SA"/>
        </w:rPr>
        <w:t>4</w:t>
      </w:r>
      <w:r w:rsidR="000637D5" w:rsidRPr="00484B4B">
        <w:rPr>
          <w:rFonts w:ascii="Times New Roman" w:hAnsi="Times New Roman"/>
          <w:sz w:val="21"/>
          <w:szCs w:val="21"/>
          <w:lang w:eastAsia="ar-SA"/>
        </w:rPr>
        <w:t>.3</w:t>
      </w:r>
      <w:r w:rsidRPr="00484B4B">
        <w:rPr>
          <w:rFonts w:ascii="Times New Roman" w:hAnsi="Times New Roman"/>
          <w:sz w:val="21"/>
          <w:szCs w:val="21"/>
          <w:lang w:eastAsia="ar-SA"/>
        </w:rPr>
        <w:t xml:space="preserve"> В случае если по окончании строительства </w:t>
      </w:r>
      <w:r w:rsidRPr="00484B4B">
        <w:rPr>
          <w:rFonts w:ascii="Times New Roman" w:hAnsi="Times New Roman"/>
          <w:bCs/>
          <w:sz w:val="21"/>
          <w:szCs w:val="21"/>
          <w:lang w:eastAsia="ar-SA"/>
        </w:rPr>
        <w:t xml:space="preserve">открытой парковки с эксплуатируемой кровлей </w:t>
      </w:r>
      <w:r w:rsidRPr="00484B4B">
        <w:rPr>
          <w:rFonts w:ascii="Times New Roman" w:hAnsi="Times New Roman"/>
          <w:sz w:val="21"/>
          <w:szCs w:val="21"/>
          <w:lang w:eastAsia="ar-SA"/>
        </w:rPr>
        <w:t xml:space="preserve">в строгом соответствии с проектной документацией, площадь </w:t>
      </w:r>
      <w:proofErr w:type="spellStart"/>
      <w:r w:rsidRPr="00484B4B">
        <w:rPr>
          <w:rFonts w:ascii="Times New Roman" w:hAnsi="Times New Roman"/>
          <w:bCs/>
          <w:sz w:val="21"/>
          <w:szCs w:val="21"/>
          <w:lang w:eastAsia="ar-SA"/>
        </w:rPr>
        <w:t>машино</w:t>
      </w:r>
      <w:proofErr w:type="spellEnd"/>
      <w:r w:rsidRPr="00484B4B">
        <w:rPr>
          <w:rFonts w:ascii="Times New Roman" w:hAnsi="Times New Roman"/>
          <w:bCs/>
          <w:sz w:val="21"/>
          <w:szCs w:val="21"/>
          <w:lang w:eastAsia="ar-SA"/>
        </w:rPr>
        <w:t xml:space="preserve">-места </w:t>
      </w:r>
      <w:r w:rsidRPr="00484B4B">
        <w:rPr>
          <w:rFonts w:ascii="Times New Roman" w:hAnsi="Times New Roman"/>
          <w:sz w:val="21"/>
          <w:szCs w:val="21"/>
        </w:rPr>
        <w:t>в результате возникновения неизбежной погрешности при проведении строительно-монтажных работ по результатам технической инвентаризации окажется больше или меньше проектной площади, указанной в п. 1.</w:t>
      </w:r>
      <w:r w:rsidR="001D74E7" w:rsidRPr="00484B4B">
        <w:rPr>
          <w:rFonts w:ascii="Times New Roman" w:hAnsi="Times New Roman"/>
          <w:sz w:val="21"/>
          <w:szCs w:val="21"/>
        </w:rPr>
        <w:t>4</w:t>
      </w:r>
      <w:r w:rsidRPr="00484B4B">
        <w:rPr>
          <w:rFonts w:ascii="Times New Roman" w:hAnsi="Times New Roman"/>
          <w:sz w:val="21"/>
          <w:szCs w:val="21"/>
        </w:rPr>
        <w:t>. настоящего Договора, перерасчет Цены Договора, указанной в п. 4.2. настоящего Договора, не производится. Цена указанная в п. 4.2. настоящего Договора является окончательной и изменению не подлежит.</w:t>
      </w:r>
    </w:p>
    <w:p w14:paraId="119BC245" w14:textId="75AE772B" w:rsidR="003F2F7B" w:rsidRPr="00484B4B" w:rsidRDefault="003F2F7B" w:rsidP="00374A59">
      <w:pPr>
        <w:suppressAutoHyphens/>
        <w:spacing w:after="0" w:line="240" w:lineRule="auto"/>
        <w:ind w:firstLine="567"/>
        <w:jc w:val="both"/>
        <w:rPr>
          <w:rFonts w:ascii="Times New Roman" w:hAnsi="Times New Roman"/>
          <w:lang w:eastAsia="ar-SA"/>
        </w:rPr>
      </w:pPr>
    </w:p>
    <w:p w14:paraId="014473C0" w14:textId="6BF62FD0" w:rsidR="003F2F7B" w:rsidRPr="00484B4B" w:rsidRDefault="00FA3087" w:rsidP="003F2F7B">
      <w:pPr>
        <w:suppressAutoHyphens/>
        <w:spacing w:after="0" w:line="240" w:lineRule="auto"/>
        <w:jc w:val="center"/>
        <w:rPr>
          <w:rFonts w:ascii="Times New Roman" w:hAnsi="Times New Roman"/>
          <w:b/>
          <w:lang w:eastAsia="ar-SA"/>
        </w:rPr>
      </w:pPr>
      <w:r w:rsidRPr="00484B4B">
        <w:rPr>
          <w:rFonts w:ascii="Times New Roman" w:hAnsi="Times New Roman"/>
          <w:b/>
          <w:lang w:eastAsia="ar-SA"/>
        </w:rPr>
        <w:t>5</w:t>
      </w:r>
      <w:r w:rsidR="003F2F7B" w:rsidRPr="00484B4B">
        <w:rPr>
          <w:rFonts w:ascii="Times New Roman" w:hAnsi="Times New Roman"/>
          <w:b/>
          <w:lang w:eastAsia="ar-SA"/>
        </w:rPr>
        <w:t>. Права и обязанности сторон.</w:t>
      </w:r>
    </w:p>
    <w:p w14:paraId="3A19342A" w14:textId="1C4B5156" w:rsidR="003F2F7B" w:rsidRPr="00484B4B" w:rsidRDefault="00FA3087" w:rsidP="003F2F7B">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t>5</w:t>
      </w:r>
      <w:r w:rsidR="003F2F7B" w:rsidRPr="00484B4B">
        <w:rPr>
          <w:rFonts w:ascii="Times New Roman" w:hAnsi="Times New Roman"/>
          <w:lang w:eastAsia="ar-SA"/>
        </w:rPr>
        <w:t>.1. Застройщик обязуется:</w:t>
      </w:r>
    </w:p>
    <w:p w14:paraId="73F2F790" w14:textId="1F54007E" w:rsidR="003F2F7B" w:rsidRPr="00484B4B" w:rsidRDefault="00FA3087" w:rsidP="003F2F7B">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t>5</w:t>
      </w:r>
      <w:r w:rsidR="003F2F7B" w:rsidRPr="00484B4B">
        <w:rPr>
          <w:rFonts w:ascii="Times New Roman" w:hAnsi="Times New Roman"/>
          <w:lang w:eastAsia="ar-SA"/>
        </w:rPr>
        <w:t xml:space="preserve">.1.1. </w:t>
      </w:r>
      <w:r w:rsidR="00BB24D1" w:rsidRPr="00484B4B">
        <w:rPr>
          <w:rFonts w:ascii="Times New Roman" w:hAnsi="Times New Roman"/>
          <w:lang w:eastAsia="ar-SA"/>
        </w:rPr>
        <w:t xml:space="preserve">Совершить все действия и предоставить документы, необходимые для государственной регистрации настоящего Договора и права собственности Участника долевого строительства на Объект долевого строительства (Застройщик передает разрешение на ввод </w:t>
      </w:r>
      <w:r w:rsidR="00BB24D1">
        <w:rPr>
          <w:rFonts w:ascii="Times New Roman" w:hAnsi="Times New Roman"/>
          <w:lang w:eastAsia="ar-SA"/>
        </w:rPr>
        <w:t xml:space="preserve">объекта </w:t>
      </w:r>
      <w:r w:rsidR="00BB24D1" w:rsidRPr="00484B4B">
        <w:rPr>
          <w:rFonts w:ascii="Times New Roman" w:hAnsi="Times New Roman"/>
          <w:lang w:eastAsia="ar-SA"/>
        </w:rPr>
        <w:t xml:space="preserve">в эксплуатацию или нотариально удостоверенную копию этого разрешения в органы, осуществляющие государственную регистрацию прав, не позднее чем через 10 (Десять) рабочих дней после получения такого разрешения) и передать объект долевого строительства путем подписания передаточного акта в сроки предусмотренные настоящим договором. </w:t>
      </w:r>
      <w:r w:rsidR="003F2F7B" w:rsidRPr="00484B4B">
        <w:rPr>
          <w:rFonts w:ascii="Times New Roman" w:hAnsi="Times New Roman"/>
          <w:lang w:eastAsia="ar-SA"/>
        </w:rPr>
        <w:t xml:space="preserve"> </w:t>
      </w:r>
    </w:p>
    <w:p w14:paraId="4B103F7B" w14:textId="53A51C42" w:rsidR="003F2F7B" w:rsidRPr="00484B4B" w:rsidRDefault="00FA3087" w:rsidP="00BB24D1">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t>5</w:t>
      </w:r>
      <w:r w:rsidR="003F2F7B" w:rsidRPr="00484B4B">
        <w:rPr>
          <w:rFonts w:ascii="Times New Roman" w:hAnsi="Times New Roman"/>
          <w:lang w:eastAsia="ar-SA"/>
        </w:rPr>
        <w:t xml:space="preserve">.1.2. </w:t>
      </w:r>
      <w:r w:rsidR="00BB24D1" w:rsidRPr="00484B4B">
        <w:rPr>
          <w:rFonts w:ascii="Times New Roman" w:hAnsi="Times New Roman"/>
          <w:lang w:eastAsia="ar-SA"/>
        </w:rPr>
        <w:t xml:space="preserve">В случае если строительство (создание) </w:t>
      </w:r>
      <w:r w:rsidR="00BB24D1">
        <w:rPr>
          <w:rFonts w:ascii="Times New Roman" w:hAnsi="Times New Roman"/>
          <w:lang w:eastAsia="ar-SA"/>
        </w:rPr>
        <w:t>Объекта долевого строительства</w:t>
      </w:r>
      <w:r w:rsidR="00BB24D1" w:rsidRPr="00484B4B">
        <w:rPr>
          <w:rFonts w:ascii="Times New Roman" w:hAnsi="Times New Roman"/>
          <w:lang w:eastAsia="ar-SA"/>
        </w:rPr>
        <w:t xml:space="preserve">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w:t>
      </w:r>
      <w:r w:rsidR="00BB24D1" w:rsidRPr="00484B4B">
        <w:rPr>
          <w:rFonts w:ascii="Times New Roman" w:hAnsi="Times New Roman"/>
          <w:lang w:eastAsia="ar-SA"/>
        </w:rPr>
        <w:lastRenderedPageBreak/>
        <w:t>информацию и предложение об изменении срока передачи Объекта долевого строительства. Участник долевого строительства обязан рассмотреть такое предложение и дать на него ответ не позднее десяти дней с момента получения. Изменение предусмотренного Договором срока передачи Застройщиком Объекта долевого строительства Участнику долевого строительства оформляется в соответствии с ГК РФ.</w:t>
      </w:r>
    </w:p>
    <w:p w14:paraId="49602860" w14:textId="1CDB8F8A" w:rsidR="003F2F7B" w:rsidRPr="00484B4B" w:rsidRDefault="00FA3087" w:rsidP="003F2F7B">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t>5</w:t>
      </w:r>
      <w:r w:rsidR="003F2F7B" w:rsidRPr="00484B4B">
        <w:rPr>
          <w:rFonts w:ascii="Times New Roman" w:hAnsi="Times New Roman"/>
          <w:lang w:eastAsia="ar-SA"/>
        </w:rPr>
        <w:t xml:space="preserve">.1.3.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В случае, если объект долевого строительства построен с отступлениями от вышеуказанных требований, приведших к ухудшению качества объекта,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недостатка в разумный срок.   </w:t>
      </w:r>
    </w:p>
    <w:p w14:paraId="08F9CAC9" w14:textId="61803E37" w:rsidR="003F2F7B" w:rsidRPr="00484B4B" w:rsidRDefault="00FA3087" w:rsidP="003F2F7B">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t>5</w:t>
      </w:r>
      <w:r w:rsidR="003F2F7B" w:rsidRPr="00484B4B">
        <w:rPr>
          <w:rFonts w:ascii="Times New Roman" w:hAnsi="Times New Roman"/>
          <w:lang w:eastAsia="ar-SA"/>
        </w:rPr>
        <w:t xml:space="preserve">.1.4. Письменно, не позднее, чем за один месяц,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Объекта долевого строительства в установленные сроки, и передать Участнику долевого строительства Объект долевого строительства не позднее срока, предусмотренного Договором. </w:t>
      </w:r>
    </w:p>
    <w:p w14:paraId="71E547AD" w14:textId="12D2BAA7" w:rsidR="003F2F7B" w:rsidRPr="00484B4B" w:rsidRDefault="00FA3087" w:rsidP="003F2F7B">
      <w:pPr>
        <w:widowControl w:val="0"/>
        <w:suppressAutoHyphens/>
        <w:spacing w:after="0" w:line="240" w:lineRule="auto"/>
        <w:ind w:firstLine="540"/>
        <w:jc w:val="both"/>
        <w:rPr>
          <w:rFonts w:ascii="Times New Roman" w:eastAsia="Lucida Sans Unicode" w:hAnsi="Times New Roman"/>
        </w:rPr>
      </w:pPr>
      <w:r w:rsidRPr="00484B4B">
        <w:rPr>
          <w:rFonts w:ascii="Times New Roman" w:eastAsia="Lucida Sans Unicode" w:hAnsi="Times New Roman"/>
        </w:rPr>
        <w:t>5</w:t>
      </w:r>
      <w:r w:rsidR="003F2F7B" w:rsidRPr="00484B4B">
        <w:rPr>
          <w:rFonts w:ascii="Times New Roman" w:eastAsia="Lucida Sans Unicode" w:hAnsi="Times New Roman"/>
        </w:rPr>
        <w:t xml:space="preserve">.1.5. 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случая выявления недостатков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указанных одностороннего акта или иного документа о передаче Объекта долевого строительства. </w:t>
      </w:r>
    </w:p>
    <w:p w14:paraId="03FB9CB5" w14:textId="30F846D3" w:rsidR="003F2F7B" w:rsidRPr="00484B4B" w:rsidRDefault="00FA3087" w:rsidP="003F2F7B">
      <w:pPr>
        <w:widowControl w:val="0"/>
        <w:suppressAutoHyphens/>
        <w:spacing w:after="0" w:line="240" w:lineRule="auto"/>
        <w:ind w:firstLine="540"/>
        <w:jc w:val="both"/>
        <w:rPr>
          <w:rFonts w:ascii="Times New Roman" w:eastAsia="Lucida Sans Unicode" w:hAnsi="Times New Roman"/>
        </w:rPr>
      </w:pPr>
      <w:r w:rsidRPr="00484B4B">
        <w:rPr>
          <w:rFonts w:ascii="Times New Roman" w:eastAsia="Lucida Sans Unicode" w:hAnsi="Times New Roman"/>
        </w:rPr>
        <w:t>5</w:t>
      </w:r>
      <w:r w:rsidR="003F2F7B" w:rsidRPr="00484B4B">
        <w:rPr>
          <w:rFonts w:ascii="Times New Roman" w:eastAsia="Lucida Sans Unicode" w:hAnsi="Times New Roman"/>
        </w:rPr>
        <w:t>.1.6. Самостоятельно в порядке, определенном действующим законодательством Российской Федерации, без согласования с Участником долевого строительства, решать вопросы об изменении проектных решений, замены материалов, конструкций, не ухудшающих качество и комплектацию Объекта долевого строительства.</w:t>
      </w:r>
    </w:p>
    <w:p w14:paraId="66B76BBF" w14:textId="091C6AD5" w:rsidR="003F2F7B" w:rsidRPr="00484B4B" w:rsidRDefault="00FA3087" w:rsidP="003F2F7B">
      <w:pPr>
        <w:widowControl w:val="0"/>
        <w:suppressAutoHyphens/>
        <w:spacing w:after="0" w:line="240" w:lineRule="auto"/>
        <w:ind w:firstLine="540"/>
        <w:jc w:val="both"/>
        <w:rPr>
          <w:rFonts w:ascii="Times New Roman" w:eastAsia="Lucida Sans Unicode" w:hAnsi="Times New Roman"/>
        </w:rPr>
      </w:pPr>
      <w:r w:rsidRPr="00484B4B">
        <w:rPr>
          <w:rFonts w:ascii="Times New Roman" w:eastAsia="Lucida Sans Unicode" w:hAnsi="Times New Roman"/>
        </w:rPr>
        <w:t>5</w:t>
      </w:r>
      <w:r w:rsidR="003F2F7B" w:rsidRPr="00484B4B">
        <w:rPr>
          <w:rFonts w:ascii="Times New Roman" w:eastAsia="Lucida Sans Unicode" w:hAnsi="Times New Roman"/>
        </w:rPr>
        <w:t>.2. Застройщик имеет право:</w:t>
      </w:r>
    </w:p>
    <w:p w14:paraId="25AD6DBB" w14:textId="537EEB2D" w:rsidR="003F2F7B" w:rsidRPr="00484B4B" w:rsidRDefault="00FA3087" w:rsidP="003F2F7B">
      <w:pPr>
        <w:widowControl w:val="0"/>
        <w:suppressAutoHyphens/>
        <w:spacing w:after="0" w:line="240" w:lineRule="auto"/>
        <w:ind w:firstLine="540"/>
        <w:jc w:val="both"/>
        <w:rPr>
          <w:rFonts w:ascii="Times New Roman" w:eastAsia="Lucida Sans Unicode" w:hAnsi="Times New Roman"/>
        </w:rPr>
      </w:pPr>
      <w:r w:rsidRPr="00484B4B">
        <w:rPr>
          <w:rFonts w:ascii="Times New Roman" w:eastAsia="Lucida Sans Unicode" w:hAnsi="Times New Roman"/>
        </w:rPr>
        <w:t>5</w:t>
      </w:r>
      <w:r w:rsidR="003F2F7B" w:rsidRPr="00484B4B">
        <w:rPr>
          <w:rFonts w:ascii="Times New Roman" w:eastAsia="Lucida Sans Unicode" w:hAnsi="Times New Roman"/>
        </w:rPr>
        <w:t xml:space="preserve">.2.1. Производить с согласия и за дополнительную плату Участника долевого строительства дополнительные работы. </w:t>
      </w:r>
    </w:p>
    <w:p w14:paraId="095775A1" w14:textId="41FF4C15" w:rsidR="003F2F7B" w:rsidRPr="00484B4B" w:rsidRDefault="00FA3087" w:rsidP="003F2F7B">
      <w:pPr>
        <w:widowControl w:val="0"/>
        <w:suppressAutoHyphens/>
        <w:spacing w:after="0" w:line="240" w:lineRule="auto"/>
        <w:ind w:firstLine="540"/>
        <w:jc w:val="both"/>
        <w:rPr>
          <w:rFonts w:ascii="Times New Roman" w:eastAsia="Lucida Sans Unicode" w:hAnsi="Times New Roman"/>
          <w:sz w:val="21"/>
          <w:szCs w:val="21"/>
        </w:rPr>
      </w:pPr>
      <w:r w:rsidRPr="00484B4B">
        <w:rPr>
          <w:rFonts w:ascii="Times New Roman" w:eastAsia="Lucida Sans Unicode" w:hAnsi="Times New Roman"/>
          <w:sz w:val="21"/>
          <w:szCs w:val="21"/>
        </w:rPr>
        <w:t>5</w:t>
      </w:r>
      <w:r w:rsidR="003F2F7B" w:rsidRPr="00484B4B">
        <w:rPr>
          <w:rFonts w:ascii="Times New Roman" w:eastAsia="Lucida Sans Unicode" w:hAnsi="Times New Roman"/>
          <w:sz w:val="21"/>
          <w:szCs w:val="21"/>
        </w:rPr>
        <w:t xml:space="preserve">.2.2. </w:t>
      </w:r>
      <w:r w:rsidR="003F2F7B" w:rsidRPr="00484B4B">
        <w:rPr>
          <w:rFonts w:ascii="Times New Roman" w:hAnsi="Times New Roman"/>
          <w:sz w:val="21"/>
          <w:szCs w:val="21"/>
          <w:lang w:eastAsia="ar-SA"/>
        </w:rPr>
        <w:t>Застройщик вправе досрочно исполнить обязательство по передаче Объекта долевого строительства, указанное в п.</w:t>
      </w:r>
      <w:r w:rsidR="00EB4B85" w:rsidRPr="00484B4B">
        <w:rPr>
          <w:rFonts w:ascii="Times New Roman" w:hAnsi="Times New Roman"/>
          <w:sz w:val="21"/>
          <w:szCs w:val="21"/>
          <w:lang w:eastAsia="ar-SA"/>
        </w:rPr>
        <w:t>8</w:t>
      </w:r>
      <w:r w:rsidR="003F2F7B" w:rsidRPr="00484B4B">
        <w:rPr>
          <w:rFonts w:ascii="Times New Roman" w:hAnsi="Times New Roman"/>
          <w:sz w:val="21"/>
          <w:szCs w:val="21"/>
          <w:lang w:eastAsia="ar-SA"/>
        </w:rPr>
        <w:t>.2. Договора.</w:t>
      </w:r>
    </w:p>
    <w:p w14:paraId="7B485B08" w14:textId="0460D06D" w:rsidR="003F2F7B" w:rsidRPr="00484B4B" w:rsidRDefault="00FA3087" w:rsidP="003F2F7B">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t>5</w:t>
      </w:r>
      <w:r w:rsidR="003F2F7B" w:rsidRPr="00484B4B">
        <w:rPr>
          <w:rFonts w:ascii="Times New Roman" w:hAnsi="Times New Roman"/>
          <w:lang w:eastAsia="ar-SA"/>
        </w:rPr>
        <w:t>.3. Участник долевого строительства обязуется:</w:t>
      </w:r>
    </w:p>
    <w:p w14:paraId="21D92EEE" w14:textId="601781F5" w:rsidR="003F2F7B" w:rsidRPr="00484B4B" w:rsidRDefault="00FA3087" w:rsidP="003F2F7B">
      <w:pPr>
        <w:suppressAutoHyphens/>
        <w:spacing w:after="0" w:line="216" w:lineRule="auto"/>
        <w:ind w:firstLine="540"/>
        <w:jc w:val="both"/>
        <w:rPr>
          <w:rFonts w:ascii="Times New Roman" w:hAnsi="Times New Roman"/>
          <w:lang w:eastAsia="ar-SA"/>
        </w:rPr>
      </w:pPr>
      <w:r w:rsidRPr="00484B4B">
        <w:rPr>
          <w:rFonts w:ascii="Times New Roman" w:hAnsi="Times New Roman"/>
          <w:lang w:eastAsia="ar-SA"/>
        </w:rPr>
        <w:t>5</w:t>
      </w:r>
      <w:r w:rsidR="003F2F7B" w:rsidRPr="00484B4B">
        <w:rPr>
          <w:rFonts w:ascii="Times New Roman" w:hAnsi="Times New Roman"/>
          <w:lang w:eastAsia="ar-SA"/>
        </w:rPr>
        <w:t>.3.1. Своевременно уплатить цену настоящего Договора.</w:t>
      </w:r>
    </w:p>
    <w:p w14:paraId="23EA1F07" w14:textId="5C50C9B2" w:rsidR="003F2F7B" w:rsidRPr="00484B4B" w:rsidRDefault="00FA3087" w:rsidP="003F2F7B">
      <w:pPr>
        <w:widowControl w:val="0"/>
        <w:suppressAutoHyphens/>
        <w:spacing w:after="0" w:line="240" w:lineRule="auto"/>
        <w:ind w:firstLine="540"/>
        <w:jc w:val="both"/>
        <w:rPr>
          <w:rFonts w:ascii="Times New Roman" w:eastAsia="Lucida Sans Unicode" w:hAnsi="Times New Roman"/>
        </w:rPr>
      </w:pPr>
      <w:r w:rsidRPr="00484B4B">
        <w:rPr>
          <w:rFonts w:ascii="Times New Roman" w:eastAsia="Lucida Sans Unicode" w:hAnsi="Times New Roman"/>
        </w:rPr>
        <w:t>5</w:t>
      </w:r>
      <w:r w:rsidR="003F2F7B" w:rsidRPr="00484B4B">
        <w:rPr>
          <w:rFonts w:ascii="Times New Roman" w:eastAsia="Lucida Sans Unicode" w:hAnsi="Times New Roman"/>
        </w:rPr>
        <w:t xml:space="preserve">.3.2. </w:t>
      </w:r>
      <w:r w:rsidR="00BB24D1" w:rsidRPr="00484B4B">
        <w:rPr>
          <w:rFonts w:ascii="Times New Roman" w:eastAsia="Lucida Sans Unicode" w:hAnsi="Times New Roman"/>
        </w:rPr>
        <w:t xml:space="preserve">Приступить к принятию </w:t>
      </w:r>
      <w:r w:rsidR="00BB24D1">
        <w:rPr>
          <w:rFonts w:ascii="Times New Roman" w:eastAsia="Lucida Sans Unicode" w:hAnsi="Times New Roman"/>
          <w:bCs/>
          <w:sz w:val="21"/>
          <w:szCs w:val="21"/>
        </w:rPr>
        <w:t xml:space="preserve">нежилого </w:t>
      </w:r>
      <w:proofErr w:type="spellStart"/>
      <w:r w:rsidR="00BB24D1">
        <w:rPr>
          <w:rFonts w:ascii="Times New Roman" w:eastAsia="Lucida Sans Unicode" w:hAnsi="Times New Roman"/>
          <w:bCs/>
          <w:sz w:val="21"/>
          <w:szCs w:val="21"/>
        </w:rPr>
        <w:t>машино</w:t>
      </w:r>
      <w:proofErr w:type="spellEnd"/>
      <w:r w:rsidR="00BB24D1">
        <w:rPr>
          <w:rFonts w:ascii="Times New Roman" w:eastAsia="Lucida Sans Unicode" w:hAnsi="Times New Roman"/>
          <w:bCs/>
          <w:sz w:val="21"/>
          <w:szCs w:val="21"/>
        </w:rPr>
        <w:t>-места</w:t>
      </w:r>
      <w:r w:rsidR="00BB24D1">
        <w:rPr>
          <w:rFonts w:ascii="Times New Roman" w:eastAsia="Lucida Sans Unicode" w:hAnsi="Times New Roman"/>
          <w:sz w:val="21"/>
          <w:szCs w:val="21"/>
        </w:rPr>
        <w:t xml:space="preserve"> </w:t>
      </w:r>
      <w:r w:rsidR="00BB24D1" w:rsidRPr="00484B4B">
        <w:rPr>
          <w:rFonts w:ascii="Times New Roman" w:eastAsia="Lucida Sans Unicode" w:hAnsi="Times New Roman"/>
        </w:rPr>
        <w:t xml:space="preserve">по акту приема-передачи в течение семи рабочих дней с момента получения уведомления Застройщика о завершении строительства (создания) </w:t>
      </w:r>
      <w:r w:rsidR="00BB24D1">
        <w:rPr>
          <w:rFonts w:ascii="Times New Roman" w:eastAsia="Lucida Sans Unicode" w:hAnsi="Times New Roman"/>
        </w:rPr>
        <w:t xml:space="preserve">Объекта долевого строительства </w:t>
      </w:r>
      <w:r w:rsidR="00BB24D1" w:rsidRPr="00484B4B">
        <w:rPr>
          <w:rFonts w:ascii="Times New Roman" w:eastAsia="Lucida Sans Unicode" w:hAnsi="Times New Roman"/>
        </w:rPr>
        <w:t xml:space="preserve">в соответствии с Договором и о готовности </w:t>
      </w:r>
      <w:r w:rsidR="00BB24D1">
        <w:rPr>
          <w:rFonts w:ascii="Times New Roman" w:eastAsia="Lucida Sans Unicode" w:hAnsi="Times New Roman"/>
          <w:bCs/>
          <w:sz w:val="21"/>
          <w:szCs w:val="21"/>
        </w:rPr>
        <w:t xml:space="preserve">нежилого </w:t>
      </w:r>
      <w:proofErr w:type="spellStart"/>
      <w:r w:rsidR="00BB24D1">
        <w:rPr>
          <w:rFonts w:ascii="Times New Roman" w:eastAsia="Lucida Sans Unicode" w:hAnsi="Times New Roman"/>
          <w:bCs/>
          <w:sz w:val="21"/>
          <w:szCs w:val="21"/>
        </w:rPr>
        <w:t>машино</w:t>
      </w:r>
      <w:proofErr w:type="spellEnd"/>
      <w:r w:rsidR="00BB24D1">
        <w:rPr>
          <w:rFonts w:ascii="Times New Roman" w:eastAsia="Lucida Sans Unicode" w:hAnsi="Times New Roman"/>
          <w:bCs/>
          <w:sz w:val="21"/>
          <w:szCs w:val="21"/>
        </w:rPr>
        <w:t>-места</w:t>
      </w:r>
      <w:r w:rsidR="00BB24D1">
        <w:rPr>
          <w:rFonts w:ascii="Times New Roman" w:eastAsia="Lucida Sans Unicode" w:hAnsi="Times New Roman"/>
          <w:sz w:val="21"/>
          <w:szCs w:val="21"/>
        </w:rPr>
        <w:t xml:space="preserve"> </w:t>
      </w:r>
      <w:r w:rsidR="00BB24D1" w:rsidRPr="00484B4B">
        <w:rPr>
          <w:rFonts w:ascii="Times New Roman" w:eastAsia="Lucida Sans Unicode" w:hAnsi="Times New Roman"/>
        </w:rPr>
        <w:t>к передаче.</w:t>
      </w:r>
    </w:p>
    <w:p w14:paraId="67B51CB8" w14:textId="31BF84A2" w:rsidR="003F2F7B" w:rsidRPr="00484B4B" w:rsidRDefault="003F2F7B" w:rsidP="003F2F7B">
      <w:pPr>
        <w:widowControl w:val="0"/>
        <w:suppressAutoHyphens/>
        <w:spacing w:after="0" w:line="240" w:lineRule="auto"/>
        <w:jc w:val="both"/>
        <w:rPr>
          <w:rFonts w:ascii="Times New Roman" w:eastAsia="Lucida Sans Unicode" w:hAnsi="Times New Roman"/>
        </w:rPr>
      </w:pPr>
      <w:r w:rsidRPr="00484B4B">
        <w:rPr>
          <w:rFonts w:ascii="Times New Roman" w:eastAsia="Lucida Sans Unicode" w:hAnsi="Times New Roman"/>
        </w:rPr>
        <w:t xml:space="preserve">          </w:t>
      </w:r>
      <w:r w:rsidR="00FA3087" w:rsidRPr="00484B4B">
        <w:rPr>
          <w:rFonts w:ascii="Times New Roman" w:eastAsia="Lucida Sans Unicode" w:hAnsi="Times New Roman"/>
        </w:rPr>
        <w:t>5</w:t>
      </w:r>
      <w:r w:rsidRPr="00484B4B">
        <w:rPr>
          <w:rFonts w:ascii="Times New Roman" w:eastAsia="Lucida Sans Unicode" w:hAnsi="Times New Roman"/>
        </w:rPr>
        <w:t>.4. Обязательства Застройщика, за исключением гарантийных обязательств, считаются исполненными с момента подписания Сторонами передаточного акта.</w:t>
      </w:r>
    </w:p>
    <w:p w14:paraId="2A1B9C22" w14:textId="6B1C91A0" w:rsidR="003F2F7B" w:rsidRPr="00484B4B" w:rsidRDefault="00FA3087" w:rsidP="003F2F7B">
      <w:pPr>
        <w:pStyle w:val="11"/>
        <w:ind w:firstLine="540"/>
        <w:rPr>
          <w:sz w:val="22"/>
          <w:szCs w:val="22"/>
        </w:rPr>
      </w:pPr>
      <w:r w:rsidRPr="00484B4B">
        <w:rPr>
          <w:sz w:val="22"/>
          <w:szCs w:val="22"/>
        </w:rPr>
        <w:t>5</w:t>
      </w:r>
      <w:r w:rsidR="003F2F7B" w:rsidRPr="00484B4B">
        <w:rPr>
          <w:sz w:val="22"/>
          <w:szCs w:val="22"/>
        </w:rPr>
        <w:t>.5. Застройщик вправе на выполнение межевых работ (в том числе на действия по разделу, выделу, присоединению) в отношении земельного участка, указанного в п. 1.2. настоящего Договора, с расположенным на нем строящимся Объектом капитального строительства.</w:t>
      </w:r>
    </w:p>
    <w:p w14:paraId="00417D4D" w14:textId="50A3FB5A" w:rsidR="003F2F7B" w:rsidRPr="00484B4B" w:rsidRDefault="00FA3087" w:rsidP="003F2F7B">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t>5</w:t>
      </w:r>
      <w:r w:rsidR="003F2F7B" w:rsidRPr="00484B4B">
        <w:rPr>
          <w:rFonts w:ascii="Times New Roman" w:hAnsi="Times New Roman"/>
          <w:lang w:eastAsia="ar-SA"/>
        </w:rPr>
        <w:t>.6.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14:paraId="6B70A83F" w14:textId="053A6B47" w:rsidR="003F2F7B" w:rsidRPr="00484B4B" w:rsidRDefault="00FA3087" w:rsidP="003F2F7B">
      <w:pPr>
        <w:suppressAutoHyphens/>
        <w:spacing w:after="0" w:line="240" w:lineRule="auto"/>
        <w:ind w:firstLine="540"/>
        <w:jc w:val="both"/>
        <w:rPr>
          <w:rFonts w:ascii="Times New Roman" w:hAnsi="Times New Roman"/>
          <w:lang w:eastAsia="ru-RU"/>
        </w:rPr>
      </w:pPr>
      <w:r w:rsidRPr="00484B4B">
        <w:rPr>
          <w:rFonts w:ascii="Times New Roman" w:hAnsi="Times New Roman"/>
          <w:lang w:eastAsia="ar-SA"/>
        </w:rPr>
        <w:t>5</w:t>
      </w:r>
      <w:r w:rsidR="003F2F7B" w:rsidRPr="00484B4B">
        <w:rPr>
          <w:rFonts w:ascii="Times New Roman" w:hAnsi="Times New Roman"/>
          <w:lang w:eastAsia="ar-SA"/>
        </w:rPr>
        <w:t xml:space="preserve">.7. </w:t>
      </w:r>
      <w:r w:rsidR="003F2F7B" w:rsidRPr="00484B4B">
        <w:rPr>
          <w:rFonts w:ascii="Times New Roman" w:hAnsi="Times New Roman"/>
          <w:lang w:eastAsia="ru-RU"/>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долевого строительства и Застройщиком условий, установленных законодательством Российской Федерации.</w:t>
      </w:r>
    </w:p>
    <w:p w14:paraId="5BF35858" w14:textId="7AEB6024" w:rsidR="003F2F7B" w:rsidRPr="00484B4B" w:rsidRDefault="00FA3087" w:rsidP="003F2F7B">
      <w:pPr>
        <w:suppressAutoHyphens/>
        <w:spacing w:after="0" w:line="240" w:lineRule="auto"/>
        <w:ind w:firstLine="540"/>
        <w:jc w:val="both"/>
        <w:rPr>
          <w:rFonts w:ascii="Times New Roman" w:hAnsi="Times New Roman"/>
          <w:lang w:eastAsia="ru-RU"/>
        </w:rPr>
      </w:pPr>
      <w:r w:rsidRPr="00484B4B">
        <w:rPr>
          <w:rFonts w:ascii="Times New Roman" w:hAnsi="Times New Roman"/>
          <w:lang w:eastAsia="ru-RU"/>
        </w:rPr>
        <w:t>5</w:t>
      </w:r>
      <w:r w:rsidR="003F2F7B" w:rsidRPr="00484B4B">
        <w:rPr>
          <w:rFonts w:ascii="Times New Roman" w:hAnsi="Times New Roman"/>
          <w:lang w:eastAsia="ru-RU"/>
        </w:rPr>
        <w:t xml:space="preserve">.8. Участник долевого строительства не возражает против любых действий Застройщика, обслуживающей организации, иных заинтересованных лиц, связанных с передачей построенных </w:t>
      </w:r>
      <w:r w:rsidR="003F2F7B" w:rsidRPr="00484B4B">
        <w:rPr>
          <w:rFonts w:ascii="Times New Roman" w:hAnsi="Times New Roman"/>
          <w:lang w:eastAsia="ru-RU"/>
        </w:rPr>
        <w:lastRenderedPageBreak/>
        <w:t>инженерных сетей Объекта на баланс специализированных предприятий муниципального образования Тахтамукайского района.</w:t>
      </w:r>
    </w:p>
    <w:p w14:paraId="21911FEE" w14:textId="11A12D4B" w:rsidR="003F2F7B" w:rsidRPr="00484B4B" w:rsidRDefault="00FA3087" w:rsidP="003F2F7B">
      <w:pPr>
        <w:spacing w:after="0" w:line="240" w:lineRule="auto"/>
        <w:ind w:firstLine="540"/>
        <w:jc w:val="both"/>
        <w:rPr>
          <w:rFonts w:ascii="Times New Roman" w:eastAsia="Arial CYR" w:hAnsi="Times New Roman"/>
          <w:bCs/>
        </w:rPr>
      </w:pPr>
      <w:r w:rsidRPr="00484B4B">
        <w:rPr>
          <w:rFonts w:ascii="Times New Roman" w:eastAsia="Arial CYR" w:hAnsi="Times New Roman"/>
          <w:bCs/>
        </w:rPr>
        <w:t>5</w:t>
      </w:r>
      <w:r w:rsidR="003F2F7B" w:rsidRPr="00484B4B">
        <w:rPr>
          <w:rFonts w:ascii="Times New Roman" w:eastAsia="Arial CYR" w:hAnsi="Times New Roman"/>
          <w:bCs/>
        </w:rPr>
        <w:t>.9. В соответствии со ст. 6 Федерального закона от 27.07.2006 N 152-ФЗ "О персональных данных"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 фамилия, имя, отчество; пол, возраст; дата и место рождения; гражданство;  паспортные данные/данные документа, удостоверяющего личность; адрес регистрации по месту жительства и адрес фактического проживания; номера контактных телефонов и адресов электронной почты; семейное положение, сведения о составе семьи; иные персональные данные.</w:t>
      </w:r>
    </w:p>
    <w:p w14:paraId="5782BFE2" w14:textId="77777777" w:rsidR="003F2F7B" w:rsidRPr="00484B4B" w:rsidRDefault="003F2F7B" w:rsidP="003F2F7B">
      <w:pPr>
        <w:spacing w:after="0" w:line="240" w:lineRule="auto"/>
        <w:ind w:firstLine="426"/>
        <w:jc w:val="both"/>
        <w:rPr>
          <w:rFonts w:ascii="Times New Roman" w:eastAsia="Arial CYR" w:hAnsi="Times New Roman"/>
          <w:bCs/>
        </w:rPr>
      </w:pPr>
      <w:r w:rsidRPr="00484B4B">
        <w:rPr>
          <w:rFonts w:ascii="Times New Roman" w:eastAsia="Arial CYR" w:hAnsi="Times New Roman"/>
          <w:bCs/>
        </w:rPr>
        <w:t xml:space="preserve">Застройщик вправе производить обработку указанных персональных данных в целях исполнения настоящего договора, в том числе выполнения информационно-справочного обслуживания Участника долевого строительства. </w:t>
      </w:r>
    </w:p>
    <w:p w14:paraId="4E081372" w14:textId="77777777" w:rsidR="003F2F7B" w:rsidRPr="00484B4B" w:rsidRDefault="003F2F7B" w:rsidP="003F2F7B">
      <w:pPr>
        <w:spacing w:after="0" w:line="240" w:lineRule="auto"/>
        <w:ind w:firstLine="426"/>
        <w:jc w:val="both"/>
        <w:rPr>
          <w:rFonts w:ascii="Times New Roman" w:eastAsia="Arial CYR" w:hAnsi="Times New Roman"/>
          <w:bCs/>
        </w:rPr>
      </w:pPr>
      <w:r w:rsidRPr="00484B4B">
        <w:rPr>
          <w:rFonts w:ascii="Times New Roman" w:eastAsia="Arial CYR" w:hAnsi="Times New Roman"/>
          <w:bCs/>
        </w:rPr>
        <w:t>Под обработкой персональных данных понимаются действия (операции) с персональными данными, включая сбор, систематизацию, накопление, хранение (в т.ч. на электронных носителях),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w:t>
      </w:r>
    </w:p>
    <w:p w14:paraId="26DEEE28" w14:textId="1F788585" w:rsidR="003F2F7B" w:rsidRPr="00484B4B" w:rsidRDefault="003F2F7B" w:rsidP="003F2F7B">
      <w:pPr>
        <w:spacing w:after="0" w:line="240" w:lineRule="auto"/>
        <w:ind w:firstLine="426"/>
        <w:jc w:val="both"/>
        <w:rPr>
          <w:rFonts w:ascii="Times New Roman" w:eastAsia="Arial CYR" w:hAnsi="Times New Roman"/>
          <w:bCs/>
        </w:rPr>
      </w:pPr>
      <w:r w:rsidRPr="00484B4B">
        <w:rPr>
          <w:rFonts w:ascii="Times New Roman" w:eastAsia="Arial CYR" w:hAnsi="Times New Roman"/>
          <w:bCs/>
        </w:rPr>
        <w:t xml:space="preserve">Участник долевого строительства вправе отозвать согласие на обработку персональных данных, направив Застройщику соответствующее уведомление в случаях, предусмотренных законодательством Российской Федерации. </w:t>
      </w:r>
    </w:p>
    <w:p w14:paraId="6DA6F87C" w14:textId="77777777" w:rsidR="003F2F7B" w:rsidRPr="00484B4B" w:rsidRDefault="003F2F7B" w:rsidP="003F2F7B">
      <w:pPr>
        <w:spacing w:after="0" w:line="240" w:lineRule="auto"/>
        <w:ind w:firstLine="426"/>
        <w:jc w:val="both"/>
        <w:rPr>
          <w:rFonts w:ascii="Times New Roman" w:hAnsi="Times New Roman"/>
          <w:lang w:eastAsia="ru-RU"/>
        </w:rPr>
      </w:pPr>
    </w:p>
    <w:p w14:paraId="51634408" w14:textId="68F8331C" w:rsidR="003F2F7B" w:rsidRPr="00484B4B" w:rsidRDefault="003F2F7B" w:rsidP="003F2F7B">
      <w:pPr>
        <w:suppressAutoHyphens/>
        <w:spacing w:after="0" w:line="240" w:lineRule="auto"/>
        <w:ind w:firstLine="540"/>
        <w:jc w:val="both"/>
        <w:rPr>
          <w:rFonts w:ascii="Times New Roman" w:hAnsi="Times New Roman"/>
          <w:b/>
          <w:lang w:eastAsia="ar-SA"/>
        </w:rPr>
      </w:pPr>
      <w:r w:rsidRPr="00484B4B">
        <w:rPr>
          <w:rFonts w:ascii="Times New Roman" w:hAnsi="Times New Roman"/>
          <w:b/>
          <w:lang w:eastAsia="ar-SA"/>
        </w:rPr>
        <w:t xml:space="preserve">                                                         </w:t>
      </w:r>
      <w:r w:rsidR="00FA3087" w:rsidRPr="00484B4B">
        <w:rPr>
          <w:rFonts w:ascii="Times New Roman" w:hAnsi="Times New Roman"/>
          <w:b/>
          <w:lang w:eastAsia="ar-SA"/>
        </w:rPr>
        <w:t>6</w:t>
      </w:r>
      <w:r w:rsidRPr="00484B4B">
        <w:rPr>
          <w:rFonts w:ascii="Times New Roman" w:hAnsi="Times New Roman"/>
          <w:b/>
          <w:lang w:eastAsia="ar-SA"/>
        </w:rPr>
        <w:t>. Ответственность сторон.</w:t>
      </w:r>
    </w:p>
    <w:p w14:paraId="5C226A81" w14:textId="31703F04" w:rsidR="007A136C" w:rsidRPr="00484B4B" w:rsidRDefault="00FA3087" w:rsidP="007A136C">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6</w:t>
      </w:r>
      <w:r w:rsidR="007A136C" w:rsidRPr="00484B4B">
        <w:rPr>
          <w:rFonts w:ascii="Times New Roman" w:hAnsi="Times New Roman"/>
          <w:sz w:val="21"/>
          <w:szCs w:val="21"/>
          <w:lang w:eastAsia="ar-SA"/>
        </w:rPr>
        <w:t>.1. Застройщик обязуется:</w:t>
      </w:r>
    </w:p>
    <w:p w14:paraId="2F5CB20D" w14:textId="1DA8D8D1" w:rsidR="007A136C" w:rsidRPr="00484B4B" w:rsidRDefault="00FA3087" w:rsidP="007A136C">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6</w:t>
      </w:r>
      <w:r w:rsidR="007A136C" w:rsidRPr="00484B4B">
        <w:rPr>
          <w:rFonts w:ascii="Times New Roman" w:hAnsi="Times New Roman"/>
          <w:sz w:val="21"/>
          <w:szCs w:val="21"/>
          <w:lang w:eastAsia="ar-SA"/>
        </w:rPr>
        <w:t xml:space="preserve">.1.1. Совершить все действия и предоставить документы, необходимые для государственной регистрации настоящего Договора и права собственности Участника долевого строительства на </w:t>
      </w:r>
      <w:proofErr w:type="spellStart"/>
      <w:r w:rsidR="007A136C" w:rsidRPr="00484B4B">
        <w:rPr>
          <w:rFonts w:ascii="Times New Roman" w:hAnsi="Times New Roman"/>
          <w:sz w:val="21"/>
          <w:szCs w:val="21"/>
          <w:lang w:eastAsia="ar-SA"/>
        </w:rPr>
        <w:t>машино</w:t>
      </w:r>
      <w:proofErr w:type="spellEnd"/>
      <w:r w:rsidR="007A136C" w:rsidRPr="00484B4B">
        <w:rPr>
          <w:rFonts w:ascii="Times New Roman" w:hAnsi="Times New Roman"/>
          <w:sz w:val="21"/>
          <w:szCs w:val="21"/>
          <w:lang w:eastAsia="ar-SA"/>
        </w:rPr>
        <w:t xml:space="preserve">-место (Застройщик передает разрешение на ввод в эксплуатацию Объекта долевого строительства или нотариально удостоверенную копию этого разрешения в органы, осуществляющие государственную регистрацию прав, не позднее чем через 10 (Десять) рабочих дней после получения такого разрешения) и передать </w:t>
      </w:r>
      <w:proofErr w:type="spellStart"/>
      <w:r w:rsidR="007A136C" w:rsidRPr="00484B4B">
        <w:rPr>
          <w:rFonts w:ascii="Times New Roman" w:hAnsi="Times New Roman"/>
          <w:sz w:val="21"/>
          <w:szCs w:val="21"/>
          <w:lang w:eastAsia="ar-SA"/>
        </w:rPr>
        <w:t>машино</w:t>
      </w:r>
      <w:proofErr w:type="spellEnd"/>
      <w:r w:rsidR="007A136C" w:rsidRPr="00484B4B">
        <w:rPr>
          <w:rFonts w:ascii="Times New Roman" w:hAnsi="Times New Roman"/>
          <w:sz w:val="21"/>
          <w:szCs w:val="21"/>
          <w:lang w:eastAsia="ar-SA"/>
        </w:rPr>
        <w:t xml:space="preserve">-место путем подписания передаточного акта в сроки предусмотренные настоящим договором. </w:t>
      </w:r>
    </w:p>
    <w:p w14:paraId="122778BD" w14:textId="20E3B06A" w:rsidR="007A136C" w:rsidRPr="00484B4B" w:rsidRDefault="00FA3087" w:rsidP="007A136C">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6</w:t>
      </w:r>
      <w:r w:rsidR="007A136C" w:rsidRPr="00484B4B">
        <w:rPr>
          <w:rFonts w:ascii="Times New Roman" w:hAnsi="Times New Roman"/>
          <w:sz w:val="21"/>
          <w:szCs w:val="21"/>
          <w:lang w:eastAsia="ar-SA"/>
        </w:rPr>
        <w:t xml:space="preserve">.1.2. В случае если строительство (создание) Объекта долевого строительства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w:t>
      </w:r>
      <w:r w:rsidR="007A136C" w:rsidRPr="00484B4B">
        <w:rPr>
          <w:rFonts w:ascii="Times New Roman" w:hAnsi="Times New Roman"/>
          <w:bCs/>
          <w:sz w:val="21"/>
          <w:szCs w:val="21"/>
          <w:lang w:eastAsia="ar-SA"/>
        </w:rPr>
        <w:t xml:space="preserve">нежилого </w:t>
      </w:r>
      <w:proofErr w:type="spellStart"/>
      <w:r w:rsidR="007A136C" w:rsidRPr="00484B4B">
        <w:rPr>
          <w:rFonts w:ascii="Times New Roman" w:hAnsi="Times New Roman"/>
          <w:bCs/>
          <w:sz w:val="21"/>
          <w:szCs w:val="21"/>
          <w:lang w:eastAsia="ar-SA"/>
        </w:rPr>
        <w:t>машино</w:t>
      </w:r>
      <w:proofErr w:type="spellEnd"/>
      <w:r w:rsidR="007A136C" w:rsidRPr="00484B4B">
        <w:rPr>
          <w:rFonts w:ascii="Times New Roman" w:hAnsi="Times New Roman"/>
          <w:bCs/>
          <w:sz w:val="21"/>
          <w:szCs w:val="21"/>
          <w:lang w:eastAsia="ar-SA"/>
        </w:rPr>
        <w:t>-место</w:t>
      </w:r>
      <w:r w:rsidR="007A136C" w:rsidRPr="00484B4B">
        <w:rPr>
          <w:rFonts w:ascii="Times New Roman" w:hAnsi="Times New Roman"/>
          <w:sz w:val="21"/>
          <w:szCs w:val="21"/>
          <w:lang w:eastAsia="ar-SA"/>
        </w:rPr>
        <w:t xml:space="preserve">. Участник долевого строительства обязан рассмотреть такое предложение и дать на него ответ не позднее десяти дней с момента получения. Изменение предусмотренного Договором срока передачи Застройщиком </w:t>
      </w:r>
      <w:proofErr w:type="spellStart"/>
      <w:r w:rsidR="007A136C" w:rsidRPr="00484B4B">
        <w:rPr>
          <w:rFonts w:ascii="Times New Roman" w:hAnsi="Times New Roman"/>
          <w:bCs/>
          <w:sz w:val="21"/>
          <w:szCs w:val="21"/>
          <w:lang w:eastAsia="ar-SA"/>
        </w:rPr>
        <w:t>машино</w:t>
      </w:r>
      <w:proofErr w:type="spellEnd"/>
      <w:r w:rsidR="007A136C" w:rsidRPr="00484B4B">
        <w:rPr>
          <w:rFonts w:ascii="Times New Roman" w:hAnsi="Times New Roman"/>
          <w:bCs/>
          <w:sz w:val="21"/>
          <w:szCs w:val="21"/>
          <w:lang w:eastAsia="ar-SA"/>
        </w:rPr>
        <w:t>-места</w:t>
      </w:r>
      <w:r w:rsidR="007A136C" w:rsidRPr="00484B4B">
        <w:rPr>
          <w:rFonts w:ascii="Times New Roman" w:hAnsi="Times New Roman"/>
          <w:sz w:val="21"/>
          <w:szCs w:val="21"/>
          <w:lang w:eastAsia="ar-SA"/>
        </w:rPr>
        <w:t xml:space="preserve"> Участнику долевого строительства оформляется в соответствии с ГК РФ.</w:t>
      </w:r>
    </w:p>
    <w:p w14:paraId="0F4FA03D" w14:textId="6EDAE10B" w:rsidR="007A136C" w:rsidRPr="00484B4B" w:rsidRDefault="00FA3087" w:rsidP="007A136C">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6</w:t>
      </w:r>
      <w:r w:rsidR="007A136C" w:rsidRPr="00484B4B">
        <w:rPr>
          <w:rFonts w:ascii="Times New Roman" w:hAnsi="Times New Roman"/>
          <w:sz w:val="21"/>
          <w:szCs w:val="21"/>
          <w:lang w:eastAsia="ar-SA"/>
        </w:rPr>
        <w:t xml:space="preserve">.1.3. Передать Участнику долевого строительства </w:t>
      </w:r>
      <w:proofErr w:type="spellStart"/>
      <w:r w:rsidR="007A136C" w:rsidRPr="00484B4B">
        <w:rPr>
          <w:rFonts w:ascii="Times New Roman" w:hAnsi="Times New Roman"/>
          <w:bCs/>
          <w:sz w:val="21"/>
          <w:szCs w:val="21"/>
          <w:lang w:eastAsia="ar-SA"/>
        </w:rPr>
        <w:t>машино</w:t>
      </w:r>
      <w:proofErr w:type="spellEnd"/>
      <w:r w:rsidR="007A136C" w:rsidRPr="00484B4B">
        <w:rPr>
          <w:rFonts w:ascii="Times New Roman" w:hAnsi="Times New Roman"/>
          <w:bCs/>
          <w:sz w:val="21"/>
          <w:szCs w:val="21"/>
          <w:lang w:eastAsia="ar-SA"/>
        </w:rPr>
        <w:t>-место</w:t>
      </w:r>
      <w:r w:rsidR="007A136C" w:rsidRPr="00484B4B">
        <w:rPr>
          <w:rFonts w:ascii="Times New Roman" w:hAnsi="Times New Roman"/>
          <w:sz w:val="21"/>
          <w:szCs w:val="21"/>
          <w:lang w:eastAsia="ar-SA"/>
        </w:rPr>
        <w:t xml:space="preserve">,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В случае, если </w:t>
      </w:r>
      <w:proofErr w:type="spellStart"/>
      <w:r w:rsidR="007A136C" w:rsidRPr="00484B4B">
        <w:rPr>
          <w:rFonts w:ascii="Times New Roman" w:hAnsi="Times New Roman"/>
          <w:sz w:val="21"/>
          <w:szCs w:val="21"/>
          <w:lang w:eastAsia="ar-SA"/>
        </w:rPr>
        <w:t>машино</w:t>
      </w:r>
      <w:proofErr w:type="spellEnd"/>
      <w:r w:rsidR="007A136C" w:rsidRPr="00484B4B">
        <w:rPr>
          <w:rFonts w:ascii="Times New Roman" w:hAnsi="Times New Roman"/>
          <w:sz w:val="21"/>
          <w:szCs w:val="21"/>
          <w:lang w:eastAsia="ar-SA"/>
        </w:rPr>
        <w:t xml:space="preserve">-место построено с отступлениями от вышеуказанных требований, приведших к ухудшению качества объекта,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недостатка в разумный срок.   </w:t>
      </w:r>
    </w:p>
    <w:p w14:paraId="7CC2F2C3" w14:textId="1B3C41B6" w:rsidR="007A136C" w:rsidRPr="00484B4B" w:rsidRDefault="00FA3087" w:rsidP="007A136C">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6</w:t>
      </w:r>
      <w:r w:rsidR="007A136C" w:rsidRPr="00484B4B">
        <w:rPr>
          <w:rFonts w:ascii="Times New Roman" w:hAnsi="Times New Roman"/>
          <w:sz w:val="21"/>
          <w:szCs w:val="21"/>
          <w:lang w:eastAsia="ar-SA"/>
        </w:rPr>
        <w:t xml:space="preserve">.1.4. Письменно, не позднее, чем за один месяц, уведомить Участника долевого строительства заказным письмом либо сообщить лично под расписку о завершении строительства и о последствиях непринятия последним </w:t>
      </w:r>
      <w:proofErr w:type="spellStart"/>
      <w:r w:rsidR="007A136C" w:rsidRPr="00484B4B">
        <w:rPr>
          <w:rFonts w:ascii="Times New Roman" w:hAnsi="Times New Roman"/>
          <w:bCs/>
          <w:sz w:val="21"/>
          <w:szCs w:val="21"/>
          <w:lang w:eastAsia="ar-SA"/>
        </w:rPr>
        <w:t>машино</w:t>
      </w:r>
      <w:proofErr w:type="spellEnd"/>
      <w:r w:rsidR="007A136C" w:rsidRPr="00484B4B">
        <w:rPr>
          <w:rFonts w:ascii="Times New Roman" w:hAnsi="Times New Roman"/>
          <w:bCs/>
          <w:sz w:val="21"/>
          <w:szCs w:val="21"/>
          <w:lang w:eastAsia="ar-SA"/>
        </w:rPr>
        <w:t>-места</w:t>
      </w:r>
      <w:r w:rsidR="007A136C" w:rsidRPr="00484B4B">
        <w:rPr>
          <w:rFonts w:ascii="Times New Roman" w:hAnsi="Times New Roman"/>
          <w:sz w:val="21"/>
          <w:szCs w:val="21"/>
          <w:lang w:eastAsia="ar-SA"/>
        </w:rPr>
        <w:t xml:space="preserve"> в установленные сроки, и передать Участнику долевого строительства </w:t>
      </w:r>
      <w:proofErr w:type="spellStart"/>
      <w:r w:rsidR="007A136C" w:rsidRPr="00484B4B">
        <w:rPr>
          <w:rFonts w:ascii="Times New Roman" w:hAnsi="Times New Roman"/>
          <w:bCs/>
          <w:sz w:val="21"/>
          <w:szCs w:val="21"/>
          <w:lang w:eastAsia="ar-SA"/>
        </w:rPr>
        <w:t>машино</w:t>
      </w:r>
      <w:proofErr w:type="spellEnd"/>
      <w:r w:rsidR="007A136C" w:rsidRPr="00484B4B">
        <w:rPr>
          <w:rFonts w:ascii="Times New Roman" w:hAnsi="Times New Roman"/>
          <w:bCs/>
          <w:sz w:val="21"/>
          <w:szCs w:val="21"/>
          <w:lang w:eastAsia="ar-SA"/>
        </w:rPr>
        <w:t>-место</w:t>
      </w:r>
      <w:r w:rsidR="007A136C" w:rsidRPr="00484B4B">
        <w:rPr>
          <w:rFonts w:ascii="Times New Roman" w:hAnsi="Times New Roman"/>
          <w:sz w:val="21"/>
          <w:szCs w:val="21"/>
          <w:lang w:eastAsia="ar-SA"/>
        </w:rPr>
        <w:t xml:space="preserve"> не позднее срока, предусмотренного Договором. </w:t>
      </w:r>
    </w:p>
    <w:p w14:paraId="5DE8224B" w14:textId="45BCED73" w:rsidR="007A136C" w:rsidRPr="00484B4B" w:rsidRDefault="00FA3087" w:rsidP="007A136C">
      <w:pPr>
        <w:widowControl w:val="0"/>
        <w:suppressAutoHyphens/>
        <w:spacing w:after="0" w:line="240" w:lineRule="auto"/>
        <w:ind w:firstLine="540"/>
        <w:jc w:val="both"/>
        <w:rPr>
          <w:rFonts w:ascii="Times New Roman" w:eastAsia="Lucida Sans Unicode" w:hAnsi="Times New Roman"/>
          <w:sz w:val="21"/>
          <w:szCs w:val="21"/>
        </w:rPr>
      </w:pPr>
      <w:r w:rsidRPr="00484B4B">
        <w:rPr>
          <w:rFonts w:ascii="Times New Roman" w:eastAsia="Lucida Sans Unicode" w:hAnsi="Times New Roman"/>
          <w:sz w:val="21"/>
          <w:szCs w:val="21"/>
        </w:rPr>
        <w:t>6</w:t>
      </w:r>
      <w:r w:rsidR="007A136C" w:rsidRPr="00484B4B">
        <w:rPr>
          <w:rFonts w:ascii="Times New Roman" w:eastAsia="Lucida Sans Unicode" w:hAnsi="Times New Roman"/>
          <w:sz w:val="21"/>
          <w:szCs w:val="21"/>
        </w:rPr>
        <w:t>.1.5. При уклонении Участника долевого строительства от принятия</w:t>
      </w:r>
      <w:r w:rsidR="007A136C" w:rsidRPr="00484B4B">
        <w:rPr>
          <w:rFonts w:ascii="Times New Roman" w:eastAsia="Lucida Sans Unicode" w:hAnsi="Times New Roman"/>
          <w:bCs/>
          <w:sz w:val="21"/>
          <w:szCs w:val="21"/>
        </w:rPr>
        <w:t xml:space="preserve"> </w:t>
      </w:r>
      <w:proofErr w:type="spellStart"/>
      <w:r w:rsidR="007A136C" w:rsidRPr="00484B4B">
        <w:rPr>
          <w:rFonts w:ascii="Times New Roman" w:eastAsia="Lucida Sans Unicode" w:hAnsi="Times New Roman"/>
          <w:bCs/>
          <w:sz w:val="21"/>
          <w:szCs w:val="21"/>
        </w:rPr>
        <w:t>машино</w:t>
      </w:r>
      <w:proofErr w:type="spellEnd"/>
      <w:r w:rsidR="007A136C" w:rsidRPr="00484B4B">
        <w:rPr>
          <w:rFonts w:ascii="Times New Roman" w:eastAsia="Lucida Sans Unicode" w:hAnsi="Times New Roman"/>
          <w:bCs/>
          <w:sz w:val="21"/>
          <w:szCs w:val="21"/>
        </w:rPr>
        <w:t>-места</w:t>
      </w:r>
      <w:r w:rsidR="007A136C" w:rsidRPr="00484B4B">
        <w:rPr>
          <w:rFonts w:ascii="Times New Roman" w:eastAsia="Lucida Sans Unicode" w:hAnsi="Times New Roman"/>
          <w:sz w:val="21"/>
          <w:szCs w:val="21"/>
        </w:rPr>
        <w:t xml:space="preserve"> в предусмотренный Договором срок или при отказе Участника долевого строительства от принятия </w:t>
      </w:r>
      <w:r w:rsidR="007A136C" w:rsidRPr="00484B4B">
        <w:rPr>
          <w:rFonts w:ascii="Times New Roman" w:eastAsia="Lucida Sans Unicode" w:hAnsi="Times New Roman"/>
          <w:bCs/>
          <w:sz w:val="21"/>
          <w:szCs w:val="21"/>
        </w:rPr>
        <w:t xml:space="preserve"> </w:t>
      </w:r>
      <w:proofErr w:type="spellStart"/>
      <w:r w:rsidR="007A136C" w:rsidRPr="00484B4B">
        <w:rPr>
          <w:rFonts w:ascii="Times New Roman" w:eastAsia="Lucida Sans Unicode" w:hAnsi="Times New Roman"/>
          <w:bCs/>
          <w:sz w:val="21"/>
          <w:szCs w:val="21"/>
        </w:rPr>
        <w:t>машино</w:t>
      </w:r>
      <w:proofErr w:type="spellEnd"/>
      <w:r w:rsidR="007A136C" w:rsidRPr="00484B4B">
        <w:rPr>
          <w:rFonts w:ascii="Times New Roman" w:eastAsia="Lucida Sans Unicode" w:hAnsi="Times New Roman"/>
          <w:bCs/>
          <w:sz w:val="21"/>
          <w:szCs w:val="21"/>
        </w:rPr>
        <w:t>-места</w:t>
      </w:r>
      <w:r w:rsidR="007A136C" w:rsidRPr="00484B4B">
        <w:rPr>
          <w:rFonts w:ascii="Times New Roman" w:eastAsia="Lucida Sans Unicode" w:hAnsi="Times New Roman"/>
          <w:sz w:val="21"/>
          <w:szCs w:val="21"/>
        </w:rPr>
        <w:t xml:space="preserve"> (за исключением случая выявления недостатков </w:t>
      </w:r>
      <w:proofErr w:type="spellStart"/>
      <w:r w:rsidR="007A136C" w:rsidRPr="00484B4B">
        <w:rPr>
          <w:rFonts w:ascii="Times New Roman" w:eastAsia="Lucida Sans Unicode" w:hAnsi="Times New Roman"/>
          <w:bCs/>
          <w:sz w:val="21"/>
          <w:szCs w:val="21"/>
        </w:rPr>
        <w:t>машино</w:t>
      </w:r>
      <w:proofErr w:type="spellEnd"/>
      <w:r w:rsidR="007A136C" w:rsidRPr="00484B4B">
        <w:rPr>
          <w:rFonts w:ascii="Times New Roman" w:eastAsia="Lucida Sans Unicode" w:hAnsi="Times New Roman"/>
          <w:bCs/>
          <w:sz w:val="21"/>
          <w:szCs w:val="21"/>
        </w:rPr>
        <w:t>-место</w:t>
      </w:r>
      <w:r w:rsidR="007A136C" w:rsidRPr="00484B4B">
        <w:rPr>
          <w:rFonts w:ascii="Times New Roman" w:eastAsia="Lucida Sans Unicode" w:hAnsi="Times New Roman"/>
          <w:sz w:val="21"/>
          <w:szCs w:val="21"/>
        </w:rPr>
        <w:t>) Застройщик, по истечении двух месяцев со дня, предусмотренного Договором для передачи</w:t>
      </w:r>
      <w:r w:rsidR="007A136C" w:rsidRPr="00484B4B">
        <w:rPr>
          <w:rFonts w:ascii="Times New Roman" w:eastAsia="Lucida Sans Unicode" w:hAnsi="Times New Roman"/>
          <w:bCs/>
          <w:sz w:val="21"/>
          <w:szCs w:val="21"/>
        </w:rPr>
        <w:t xml:space="preserve"> </w:t>
      </w:r>
      <w:proofErr w:type="spellStart"/>
      <w:r w:rsidR="007A136C" w:rsidRPr="00484B4B">
        <w:rPr>
          <w:rFonts w:ascii="Times New Roman" w:eastAsia="Lucida Sans Unicode" w:hAnsi="Times New Roman"/>
          <w:bCs/>
          <w:sz w:val="21"/>
          <w:szCs w:val="21"/>
        </w:rPr>
        <w:t>машино</w:t>
      </w:r>
      <w:proofErr w:type="spellEnd"/>
      <w:r w:rsidR="007A136C" w:rsidRPr="00484B4B">
        <w:rPr>
          <w:rFonts w:ascii="Times New Roman" w:eastAsia="Lucida Sans Unicode" w:hAnsi="Times New Roman"/>
          <w:bCs/>
          <w:sz w:val="21"/>
          <w:szCs w:val="21"/>
        </w:rPr>
        <w:t>-места</w:t>
      </w:r>
      <w:r w:rsidR="007A136C" w:rsidRPr="00484B4B">
        <w:rPr>
          <w:rFonts w:ascii="Times New Roman" w:eastAsia="Lucida Sans Unicode" w:hAnsi="Times New Roman"/>
          <w:sz w:val="21"/>
          <w:szCs w:val="21"/>
        </w:rPr>
        <w:t xml:space="preserve"> Участнику долевого строительства, вправе составить односторонний акт или иной документ о передаче </w:t>
      </w:r>
      <w:proofErr w:type="spellStart"/>
      <w:r w:rsidR="007A136C" w:rsidRPr="00484B4B">
        <w:rPr>
          <w:rFonts w:ascii="Times New Roman" w:eastAsia="Lucida Sans Unicode" w:hAnsi="Times New Roman"/>
          <w:bCs/>
          <w:sz w:val="21"/>
          <w:szCs w:val="21"/>
        </w:rPr>
        <w:t>машино</w:t>
      </w:r>
      <w:proofErr w:type="spellEnd"/>
      <w:r w:rsidR="007A136C" w:rsidRPr="00484B4B">
        <w:rPr>
          <w:rFonts w:ascii="Times New Roman" w:eastAsia="Lucida Sans Unicode" w:hAnsi="Times New Roman"/>
          <w:bCs/>
          <w:sz w:val="21"/>
          <w:szCs w:val="21"/>
        </w:rPr>
        <w:t>-места</w:t>
      </w:r>
      <w:r w:rsidR="007A136C" w:rsidRPr="00484B4B">
        <w:rPr>
          <w:rFonts w:ascii="Times New Roman" w:eastAsia="Lucida Sans Unicode" w:hAnsi="Times New Roman"/>
          <w:sz w:val="21"/>
          <w:szCs w:val="21"/>
        </w:rPr>
        <w:t xml:space="preserve"> (за исключением случая досрочной передачи </w:t>
      </w:r>
      <w:proofErr w:type="spellStart"/>
      <w:r w:rsidR="007A136C" w:rsidRPr="00484B4B">
        <w:rPr>
          <w:rFonts w:ascii="Times New Roman" w:eastAsia="Lucida Sans Unicode" w:hAnsi="Times New Roman"/>
          <w:bCs/>
          <w:sz w:val="21"/>
          <w:szCs w:val="21"/>
        </w:rPr>
        <w:t>машино</w:t>
      </w:r>
      <w:proofErr w:type="spellEnd"/>
      <w:r w:rsidR="007A136C" w:rsidRPr="00484B4B">
        <w:rPr>
          <w:rFonts w:ascii="Times New Roman" w:eastAsia="Lucida Sans Unicode" w:hAnsi="Times New Roman"/>
          <w:bCs/>
          <w:sz w:val="21"/>
          <w:szCs w:val="21"/>
        </w:rPr>
        <w:t>-места</w:t>
      </w:r>
      <w:r w:rsidR="007A136C" w:rsidRPr="00484B4B">
        <w:rPr>
          <w:rFonts w:ascii="Times New Roman" w:eastAsia="Lucida Sans Unicode" w:hAnsi="Times New Roman"/>
          <w:sz w:val="21"/>
          <w:szCs w:val="21"/>
        </w:rPr>
        <w:t xml:space="preserve">). При этом риск случайной гибели </w:t>
      </w:r>
      <w:r w:rsidR="007A136C" w:rsidRPr="00484B4B">
        <w:rPr>
          <w:rFonts w:ascii="Times New Roman" w:eastAsia="Lucida Sans Unicode" w:hAnsi="Times New Roman"/>
          <w:bCs/>
          <w:sz w:val="21"/>
          <w:szCs w:val="21"/>
        </w:rPr>
        <w:t xml:space="preserve">нежилого </w:t>
      </w:r>
      <w:proofErr w:type="spellStart"/>
      <w:r w:rsidR="007A136C" w:rsidRPr="00484B4B">
        <w:rPr>
          <w:rFonts w:ascii="Times New Roman" w:eastAsia="Lucida Sans Unicode" w:hAnsi="Times New Roman"/>
          <w:bCs/>
          <w:sz w:val="21"/>
          <w:szCs w:val="21"/>
        </w:rPr>
        <w:t>машино</w:t>
      </w:r>
      <w:proofErr w:type="spellEnd"/>
      <w:r w:rsidR="007A136C" w:rsidRPr="00484B4B">
        <w:rPr>
          <w:rFonts w:ascii="Times New Roman" w:eastAsia="Lucida Sans Unicode" w:hAnsi="Times New Roman"/>
          <w:bCs/>
          <w:sz w:val="21"/>
          <w:szCs w:val="21"/>
        </w:rPr>
        <w:t>-места</w:t>
      </w:r>
      <w:r w:rsidR="007A136C" w:rsidRPr="00484B4B">
        <w:rPr>
          <w:rFonts w:ascii="Times New Roman" w:eastAsia="Lucida Sans Unicode" w:hAnsi="Times New Roman"/>
          <w:sz w:val="21"/>
          <w:szCs w:val="21"/>
        </w:rPr>
        <w:t xml:space="preserve"> признается перешедшим к Участнику долевого строительства со дня составления указанных одностороннего акта или иного документа о передаче </w:t>
      </w:r>
      <w:r w:rsidR="007A136C" w:rsidRPr="00484B4B">
        <w:rPr>
          <w:rFonts w:ascii="Times New Roman" w:eastAsia="Lucida Sans Unicode" w:hAnsi="Times New Roman"/>
          <w:bCs/>
          <w:sz w:val="21"/>
          <w:szCs w:val="21"/>
        </w:rPr>
        <w:t xml:space="preserve">нежилого </w:t>
      </w:r>
      <w:proofErr w:type="spellStart"/>
      <w:r w:rsidR="007A136C" w:rsidRPr="00484B4B">
        <w:rPr>
          <w:rFonts w:ascii="Times New Roman" w:eastAsia="Lucida Sans Unicode" w:hAnsi="Times New Roman"/>
          <w:bCs/>
          <w:sz w:val="21"/>
          <w:szCs w:val="21"/>
        </w:rPr>
        <w:t>машино</w:t>
      </w:r>
      <w:proofErr w:type="spellEnd"/>
      <w:r w:rsidR="007A136C" w:rsidRPr="00484B4B">
        <w:rPr>
          <w:rFonts w:ascii="Times New Roman" w:eastAsia="Lucida Sans Unicode" w:hAnsi="Times New Roman"/>
          <w:bCs/>
          <w:sz w:val="21"/>
          <w:szCs w:val="21"/>
        </w:rPr>
        <w:t>-места</w:t>
      </w:r>
      <w:r w:rsidR="007A136C" w:rsidRPr="00484B4B">
        <w:rPr>
          <w:rFonts w:ascii="Times New Roman" w:eastAsia="Lucida Sans Unicode" w:hAnsi="Times New Roman"/>
          <w:sz w:val="21"/>
          <w:szCs w:val="21"/>
        </w:rPr>
        <w:t xml:space="preserve">. </w:t>
      </w:r>
    </w:p>
    <w:p w14:paraId="2D78700A" w14:textId="7C59AB3D" w:rsidR="007A136C" w:rsidRPr="00484B4B" w:rsidRDefault="00FA3087" w:rsidP="007A136C">
      <w:pPr>
        <w:widowControl w:val="0"/>
        <w:suppressAutoHyphens/>
        <w:spacing w:after="0" w:line="240" w:lineRule="auto"/>
        <w:ind w:firstLine="540"/>
        <w:jc w:val="both"/>
        <w:rPr>
          <w:rFonts w:ascii="Times New Roman" w:eastAsia="Lucida Sans Unicode" w:hAnsi="Times New Roman"/>
          <w:sz w:val="21"/>
          <w:szCs w:val="21"/>
        </w:rPr>
      </w:pPr>
      <w:r w:rsidRPr="00484B4B">
        <w:rPr>
          <w:rFonts w:ascii="Times New Roman" w:eastAsia="Lucida Sans Unicode" w:hAnsi="Times New Roman"/>
          <w:sz w:val="21"/>
          <w:szCs w:val="21"/>
        </w:rPr>
        <w:t>6</w:t>
      </w:r>
      <w:r w:rsidR="007A136C" w:rsidRPr="00484B4B">
        <w:rPr>
          <w:rFonts w:ascii="Times New Roman" w:eastAsia="Lucida Sans Unicode" w:hAnsi="Times New Roman"/>
          <w:sz w:val="21"/>
          <w:szCs w:val="21"/>
        </w:rPr>
        <w:t xml:space="preserve">.1.6. Самостоятельно в порядке, определенном действующим законодательством Российской Федерации, без согласования с Участником долевого строительства, решать вопросы об изменении проектных решений, замены материалов, конструкций, не ухудшающих качество и </w:t>
      </w:r>
      <w:proofErr w:type="gramStart"/>
      <w:r w:rsidR="007A136C" w:rsidRPr="00484B4B">
        <w:rPr>
          <w:rFonts w:ascii="Times New Roman" w:eastAsia="Lucida Sans Unicode" w:hAnsi="Times New Roman"/>
          <w:sz w:val="21"/>
          <w:szCs w:val="21"/>
        </w:rPr>
        <w:t xml:space="preserve">комплектацию </w:t>
      </w:r>
      <w:r w:rsidR="007A136C" w:rsidRPr="00484B4B">
        <w:rPr>
          <w:rFonts w:ascii="Times New Roman" w:eastAsia="Lucida Sans Unicode" w:hAnsi="Times New Roman"/>
          <w:bCs/>
          <w:sz w:val="21"/>
          <w:szCs w:val="21"/>
        </w:rPr>
        <w:t xml:space="preserve"> </w:t>
      </w:r>
      <w:proofErr w:type="spellStart"/>
      <w:r w:rsidR="007A136C" w:rsidRPr="00484B4B">
        <w:rPr>
          <w:rFonts w:ascii="Times New Roman" w:eastAsia="Lucida Sans Unicode" w:hAnsi="Times New Roman"/>
          <w:bCs/>
          <w:sz w:val="21"/>
          <w:szCs w:val="21"/>
        </w:rPr>
        <w:lastRenderedPageBreak/>
        <w:t>машино</w:t>
      </w:r>
      <w:proofErr w:type="spellEnd"/>
      <w:proofErr w:type="gramEnd"/>
      <w:r w:rsidR="007A136C" w:rsidRPr="00484B4B">
        <w:rPr>
          <w:rFonts w:ascii="Times New Roman" w:eastAsia="Lucida Sans Unicode" w:hAnsi="Times New Roman"/>
          <w:bCs/>
          <w:sz w:val="21"/>
          <w:szCs w:val="21"/>
        </w:rPr>
        <w:t>-места</w:t>
      </w:r>
      <w:r w:rsidR="007A136C" w:rsidRPr="00484B4B">
        <w:rPr>
          <w:rFonts w:ascii="Times New Roman" w:eastAsia="Lucida Sans Unicode" w:hAnsi="Times New Roman"/>
          <w:sz w:val="21"/>
          <w:szCs w:val="21"/>
        </w:rPr>
        <w:t>.</w:t>
      </w:r>
    </w:p>
    <w:p w14:paraId="006EEC7B" w14:textId="252723EA" w:rsidR="007A136C" w:rsidRPr="00484B4B" w:rsidRDefault="00FA3087" w:rsidP="007A136C">
      <w:pPr>
        <w:widowControl w:val="0"/>
        <w:suppressAutoHyphens/>
        <w:spacing w:after="0" w:line="240" w:lineRule="auto"/>
        <w:ind w:firstLine="540"/>
        <w:jc w:val="both"/>
        <w:rPr>
          <w:rFonts w:ascii="Times New Roman" w:eastAsia="Lucida Sans Unicode" w:hAnsi="Times New Roman"/>
          <w:sz w:val="21"/>
          <w:szCs w:val="21"/>
        </w:rPr>
      </w:pPr>
      <w:r w:rsidRPr="00484B4B">
        <w:rPr>
          <w:rFonts w:ascii="Times New Roman" w:eastAsia="Lucida Sans Unicode" w:hAnsi="Times New Roman"/>
          <w:sz w:val="21"/>
          <w:szCs w:val="21"/>
        </w:rPr>
        <w:t>6</w:t>
      </w:r>
      <w:r w:rsidR="007A136C" w:rsidRPr="00484B4B">
        <w:rPr>
          <w:rFonts w:ascii="Times New Roman" w:eastAsia="Lucida Sans Unicode" w:hAnsi="Times New Roman"/>
          <w:sz w:val="21"/>
          <w:szCs w:val="21"/>
        </w:rPr>
        <w:t>.2. Застройщик имеет право:</w:t>
      </w:r>
    </w:p>
    <w:p w14:paraId="3A72CAAE" w14:textId="43B80C77" w:rsidR="007A136C" w:rsidRPr="00484B4B" w:rsidRDefault="00FA3087" w:rsidP="007A136C">
      <w:pPr>
        <w:widowControl w:val="0"/>
        <w:suppressAutoHyphens/>
        <w:spacing w:after="0" w:line="240" w:lineRule="auto"/>
        <w:ind w:firstLine="540"/>
        <w:jc w:val="both"/>
        <w:rPr>
          <w:rFonts w:ascii="Times New Roman" w:eastAsia="Lucida Sans Unicode" w:hAnsi="Times New Roman"/>
          <w:sz w:val="21"/>
          <w:szCs w:val="21"/>
        </w:rPr>
      </w:pPr>
      <w:r w:rsidRPr="00484B4B">
        <w:rPr>
          <w:rFonts w:ascii="Times New Roman" w:eastAsia="Lucida Sans Unicode" w:hAnsi="Times New Roman"/>
          <w:sz w:val="21"/>
          <w:szCs w:val="21"/>
        </w:rPr>
        <w:t>6</w:t>
      </w:r>
      <w:r w:rsidR="007A136C" w:rsidRPr="00484B4B">
        <w:rPr>
          <w:rFonts w:ascii="Times New Roman" w:eastAsia="Lucida Sans Unicode" w:hAnsi="Times New Roman"/>
          <w:sz w:val="21"/>
          <w:szCs w:val="21"/>
        </w:rPr>
        <w:t xml:space="preserve">.2.1. Производить с согласия и за дополнительную плату Участника долевого строительства дополнительные работы. </w:t>
      </w:r>
    </w:p>
    <w:p w14:paraId="60D63E31" w14:textId="01F175B5" w:rsidR="007A136C" w:rsidRPr="00484B4B" w:rsidRDefault="00FA3087" w:rsidP="007A136C">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6</w:t>
      </w:r>
      <w:r w:rsidR="007A136C" w:rsidRPr="00484B4B">
        <w:rPr>
          <w:rFonts w:ascii="Times New Roman" w:hAnsi="Times New Roman"/>
          <w:sz w:val="21"/>
          <w:szCs w:val="21"/>
          <w:lang w:eastAsia="ar-SA"/>
        </w:rPr>
        <w:t>.3. Участник долевого строительства обязуется:</w:t>
      </w:r>
    </w:p>
    <w:p w14:paraId="161CBFF6" w14:textId="78D7B5F5" w:rsidR="007A136C" w:rsidRPr="00484B4B" w:rsidRDefault="00FA3087" w:rsidP="007A136C">
      <w:pPr>
        <w:suppressAutoHyphens/>
        <w:spacing w:after="0" w:line="216"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6</w:t>
      </w:r>
      <w:r w:rsidR="007A136C" w:rsidRPr="00484B4B">
        <w:rPr>
          <w:rFonts w:ascii="Times New Roman" w:hAnsi="Times New Roman"/>
          <w:sz w:val="21"/>
          <w:szCs w:val="21"/>
          <w:lang w:eastAsia="ar-SA"/>
        </w:rPr>
        <w:t>.3.1. Своевременно уплатить цену настоящего Договора.</w:t>
      </w:r>
    </w:p>
    <w:p w14:paraId="67FCF1E5" w14:textId="069D856C" w:rsidR="007A136C" w:rsidRPr="00484B4B" w:rsidRDefault="00FA3087" w:rsidP="007A136C">
      <w:pPr>
        <w:widowControl w:val="0"/>
        <w:suppressAutoHyphens/>
        <w:spacing w:after="0" w:line="240" w:lineRule="auto"/>
        <w:ind w:firstLine="540"/>
        <w:jc w:val="both"/>
        <w:rPr>
          <w:rFonts w:ascii="Times New Roman" w:eastAsia="Lucida Sans Unicode" w:hAnsi="Times New Roman"/>
          <w:sz w:val="21"/>
          <w:szCs w:val="21"/>
        </w:rPr>
      </w:pPr>
      <w:r w:rsidRPr="00484B4B">
        <w:rPr>
          <w:rFonts w:ascii="Times New Roman" w:eastAsia="Lucida Sans Unicode" w:hAnsi="Times New Roman"/>
          <w:sz w:val="21"/>
          <w:szCs w:val="21"/>
        </w:rPr>
        <w:t>6</w:t>
      </w:r>
      <w:r w:rsidR="007A136C" w:rsidRPr="00484B4B">
        <w:rPr>
          <w:rFonts w:ascii="Times New Roman" w:eastAsia="Lucida Sans Unicode" w:hAnsi="Times New Roman"/>
          <w:sz w:val="21"/>
          <w:szCs w:val="21"/>
        </w:rPr>
        <w:t xml:space="preserve">.3.2. Приступить к принятию </w:t>
      </w:r>
      <w:r w:rsidR="007A136C" w:rsidRPr="00484B4B">
        <w:rPr>
          <w:rFonts w:ascii="Times New Roman" w:eastAsia="Lucida Sans Unicode" w:hAnsi="Times New Roman"/>
          <w:bCs/>
          <w:sz w:val="21"/>
          <w:szCs w:val="21"/>
        </w:rPr>
        <w:t xml:space="preserve">нежилого </w:t>
      </w:r>
      <w:proofErr w:type="spellStart"/>
      <w:r w:rsidR="007A136C" w:rsidRPr="00484B4B">
        <w:rPr>
          <w:rFonts w:ascii="Times New Roman" w:eastAsia="Lucida Sans Unicode" w:hAnsi="Times New Roman"/>
          <w:bCs/>
          <w:sz w:val="21"/>
          <w:szCs w:val="21"/>
        </w:rPr>
        <w:t>машино</w:t>
      </w:r>
      <w:proofErr w:type="spellEnd"/>
      <w:r w:rsidR="007A136C" w:rsidRPr="00484B4B">
        <w:rPr>
          <w:rFonts w:ascii="Times New Roman" w:eastAsia="Lucida Sans Unicode" w:hAnsi="Times New Roman"/>
          <w:bCs/>
          <w:sz w:val="21"/>
          <w:szCs w:val="21"/>
        </w:rPr>
        <w:t>-места</w:t>
      </w:r>
      <w:r w:rsidR="007A136C" w:rsidRPr="00484B4B">
        <w:rPr>
          <w:rFonts w:ascii="Times New Roman" w:eastAsia="Lucida Sans Unicode" w:hAnsi="Times New Roman"/>
          <w:sz w:val="21"/>
          <w:szCs w:val="21"/>
        </w:rPr>
        <w:t xml:space="preserve"> по акту приема-передачи в течение семи рабочих дней с момента получения уведомления Застройщика о завершении строительства (создания) Объекта долевого строительства в соответствии с Договором и о готовности </w:t>
      </w:r>
      <w:r w:rsidR="007A136C" w:rsidRPr="00484B4B">
        <w:rPr>
          <w:rFonts w:ascii="Times New Roman" w:eastAsia="Lucida Sans Unicode" w:hAnsi="Times New Roman"/>
          <w:bCs/>
          <w:sz w:val="21"/>
          <w:szCs w:val="21"/>
        </w:rPr>
        <w:t xml:space="preserve">нежилого </w:t>
      </w:r>
      <w:proofErr w:type="spellStart"/>
      <w:r w:rsidR="007A136C" w:rsidRPr="00484B4B">
        <w:rPr>
          <w:rFonts w:ascii="Times New Roman" w:eastAsia="Lucida Sans Unicode" w:hAnsi="Times New Roman"/>
          <w:bCs/>
          <w:sz w:val="21"/>
          <w:szCs w:val="21"/>
        </w:rPr>
        <w:t>машино</w:t>
      </w:r>
      <w:proofErr w:type="spellEnd"/>
      <w:r w:rsidR="007A136C" w:rsidRPr="00484B4B">
        <w:rPr>
          <w:rFonts w:ascii="Times New Roman" w:eastAsia="Lucida Sans Unicode" w:hAnsi="Times New Roman"/>
          <w:bCs/>
          <w:sz w:val="21"/>
          <w:szCs w:val="21"/>
        </w:rPr>
        <w:t>-места</w:t>
      </w:r>
      <w:r w:rsidR="007A136C" w:rsidRPr="00484B4B">
        <w:rPr>
          <w:rFonts w:ascii="Times New Roman" w:eastAsia="Lucida Sans Unicode" w:hAnsi="Times New Roman"/>
          <w:sz w:val="21"/>
          <w:szCs w:val="21"/>
        </w:rPr>
        <w:t xml:space="preserve"> к передаче.</w:t>
      </w:r>
    </w:p>
    <w:p w14:paraId="6DD8BA80" w14:textId="7863A404" w:rsidR="007A136C" w:rsidRPr="00484B4B" w:rsidRDefault="007A136C" w:rsidP="007A136C">
      <w:pPr>
        <w:widowControl w:val="0"/>
        <w:suppressAutoHyphens/>
        <w:spacing w:after="0" w:line="240" w:lineRule="auto"/>
        <w:jc w:val="both"/>
        <w:rPr>
          <w:rFonts w:ascii="Times New Roman" w:eastAsia="Lucida Sans Unicode" w:hAnsi="Times New Roman"/>
          <w:sz w:val="21"/>
          <w:szCs w:val="21"/>
        </w:rPr>
      </w:pPr>
      <w:r w:rsidRPr="00484B4B">
        <w:rPr>
          <w:rFonts w:ascii="Times New Roman" w:eastAsia="Lucida Sans Unicode" w:hAnsi="Times New Roman"/>
          <w:sz w:val="21"/>
          <w:szCs w:val="21"/>
        </w:rPr>
        <w:t xml:space="preserve">          </w:t>
      </w:r>
      <w:r w:rsidR="00FA3087" w:rsidRPr="00484B4B">
        <w:rPr>
          <w:rFonts w:ascii="Times New Roman" w:eastAsia="Lucida Sans Unicode" w:hAnsi="Times New Roman"/>
          <w:sz w:val="21"/>
          <w:szCs w:val="21"/>
        </w:rPr>
        <w:t>6</w:t>
      </w:r>
      <w:r w:rsidRPr="00484B4B">
        <w:rPr>
          <w:rFonts w:ascii="Times New Roman" w:eastAsia="Lucida Sans Unicode" w:hAnsi="Times New Roman"/>
          <w:sz w:val="21"/>
          <w:szCs w:val="21"/>
        </w:rPr>
        <w:t>.4. Обязательства Застройщика, за исключением гарантийных обязательств, считаются исполненными с момента подписания Сторонами передаточного акта.</w:t>
      </w:r>
    </w:p>
    <w:p w14:paraId="2E77B850" w14:textId="64AF4820" w:rsidR="007A136C" w:rsidRPr="00484B4B" w:rsidRDefault="007A136C" w:rsidP="007A136C">
      <w:pPr>
        <w:spacing w:after="0" w:line="240" w:lineRule="auto"/>
        <w:ind w:firstLine="426"/>
        <w:jc w:val="both"/>
        <w:rPr>
          <w:rFonts w:ascii="Times New Roman" w:eastAsia="Arial CYR" w:hAnsi="Times New Roman"/>
          <w:bCs/>
          <w:sz w:val="21"/>
          <w:szCs w:val="21"/>
        </w:rPr>
      </w:pPr>
      <w:r w:rsidRPr="00484B4B">
        <w:rPr>
          <w:rFonts w:ascii="Times New Roman" w:eastAsia="Arial CYR" w:hAnsi="Times New Roman"/>
          <w:bCs/>
          <w:sz w:val="21"/>
          <w:szCs w:val="21"/>
        </w:rPr>
        <w:t xml:space="preserve">  </w:t>
      </w:r>
      <w:r w:rsidR="00FA3087" w:rsidRPr="00484B4B">
        <w:rPr>
          <w:rFonts w:ascii="Times New Roman" w:eastAsia="Arial CYR" w:hAnsi="Times New Roman"/>
          <w:bCs/>
          <w:sz w:val="21"/>
          <w:szCs w:val="21"/>
        </w:rPr>
        <w:t>6</w:t>
      </w:r>
      <w:r w:rsidRPr="00484B4B">
        <w:rPr>
          <w:rFonts w:ascii="Times New Roman" w:eastAsia="Arial CYR" w:hAnsi="Times New Roman"/>
          <w:bCs/>
          <w:sz w:val="21"/>
          <w:szCs w:val="21"/>
        </w:rPr>
        <w:t>.5. Застройщик вправе на выполнение межевых работ (в том числе на действия по разделу, выделу, присоединению) в отношении земельного участка, указанного в п. 1.2. настоящего Договора, с расположенным на нем строящимся Объектом капитального строительства.</w:t>
      </w:r>
    </w:p>
    <w:p w14:paraId="41E6999F" w14:textId="406D9621" w:rsidR="007A136C" w:rsidRPr="00484B4B" w:rsidRDefault="00FA3087" w:rsidP="007A136C">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6</w:t>
      </w:r>
      <w:r w:rsidR="007A136C" w:rsidRPr="00484B4B">
        <w:rPr>
          <w:rFonts w:ascii="Times New Roman" w:hAnsi="Times New Roman"/>
          <w:sz w:val="21"/>
          <w:szCs w:val="21"/>
          <w:lang w:eastAsia="ar-SA"/>
        </w:rPr>
        <w:t>.6.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14:paraId="46A04A51" w14:textId="7E3A686A" w:rsidR="007A136C" w:rsidRPr="00484B4B" w:rsidRDefault="00FA3087" w:rsidP="007A136C">
      <w:pPr>
        <w:suppressAutoHyphens/>
        <w:spacing w:after="0" w:line="240" w:lineRule="auto"/>
        <w:ind w:firstLine="540"/>
        <w:jc w:val="both"/>
        <w:rPr>
          <w:rFonts w:ascii="Times New Roman" w:hAnsi="Times New Roman"/>
          <w:sz w:val="21"/>
          <w:szCs w:val="21"/>
          <w:lang w:eastAsia="ru-RU"/>
        </w:rPr>
      </w:pPr>
      <w:r w:rsidRPr="00484B4B">
        <w:rPr>
          <w:rFonts w:ascii="Times New Roman" w:hAnsi="Times New Roman"/>
          <w:sz w:val="21"/>
          <w:szCs w:val="21"/>
          <w:lang w:eastAsia="ar-SA"/>
        </w:rPr>
        <w:t>6</w:t>
      </w:r>
      <w:r w:rsidR="007A136C" w:rsidRPr="00484B4B">
        <w:rPr>
          <w:rFonts w:ascii="Times New Roman" w:hAnsi="Times New Roman"/>
          <w:sz w:val="21"/>
          <w:szCs w:val="21"/>
          <w:lang w:eastAsia="ar-SA"/>
        </w:rPr>
        <w:t xml:space="preserve">.7. </w:t>
      </w:r>
      <w:r w:rsidR="007A136C" w:rsidRPr="00484B4B">
        <w:rPr>
          <w:rFonts w:ascii="Times New Roman" w:hAnsi="Times New Roman"/>
          <w:sz w:val="21"/>
          <w:szCs w:val="21"/>
          <w:lang w:eastAsia="ru-RU"/>
        </w:rPr>
        <w:t>Право требования на получение Объекта долевого строительства и оформления его в собственность Участника долевого строительства возникают с момента полного исполнения обязательств по оплате настоящего Договора и после государственной регистрации настоящего Договора, а также при выполнении Участником долевого строительства и Застройщиком условий, установленных законодательством Российской Федерации.</w:t>
      </w:r>
    </w:p>
    <w:p w14:paraId="0E4FF24D" w14:textId="10BBFB1B" w:rsidR="007A136C" w:rsidRPr="00484B4B" w:rsidRDefault="00FA3087" w:rsidP="007A136C">
      <w:pPr>
        <w:suppressAutoHyphens/>
        <w:spacing w:after="0" w:line="240" w:lineRule="auto"/>
        <w:ind w:firstLine="540"/>
        <w:jc w:val="both"/>
        <w:rPr>
          <w:rFonts w:ascii="Times New Roman" w:hAnsi="Times New Roman"/>
          <w:sz w:val="21"/>
          <w:szCs w:val="21"/>
          <w:lang w:eastAsia="ru-RU"/>
        </w:rPr>
      </w:pPr>
      <w:r w:rsidRPr="00484B4B">
        <w:rPr>
          <w:rFonts w:ascii="Times New Roman" w:hAnsi="Times New Roman"/>
          <w:sz w:val="21"/>
          <w:szCs w:val="21"/>
          <w:lang w:eastAsia="ru-RU"/>
        </w:rPr>
        <w:t>6</w:t>
      </w:r>
      <w:r w:rsidR="007A136C" w:rsidRPr="00484B4B">
        <w:rPr>
          <w:rFonts w:ascii="Times New Roman" w:hAnsi="Times New Roman"/>
          <w:sz w:val="21"/>
          <w:szCs w:val="21"/>
          <w:lang w:eastAsia="ru-RU"/>
        </w:rPr>
        <w:t>.8. Участник долевого строительства не возражает против любых действий Застройщика, обслуживающей организации, иных заинтересованных лиц, связанных с передачей построенных инженерных сетей Объекта на баланс специализированных предприятий города Краснодара.</w:t>
      </w:r>
    </w:p>
    <w:p w14:paraId="2C0F2487" w14:textId="1F42C31D" w:rsidR="007A136C" w:rsidRPr="00484B4B" w:rsidRDefault="007A136C" w:rsidP="007A136C">
      <w:pPr>
        <w:spacing w:after="0" w:line="240" w:lineRule="auto"/>
        <w:ind w:firstLine="426"/>
        <w:jc w:val="both"/>
        <w:rPr>
          <w:rFonts w:ascii="Times New Roman" w:eastAsia="Arial CYR" w:hAnsi="Times New Roman"/>
          <w:bCs/>
          <w:sz w:val="21"/>
          <w:szCs w:val="21"/>
        </w:rPr>
      </w:pPr>
      <w:r w:rsidRPr="00484B4B">
        <w:rPr>
          <w:rFonts w:ascii="Times New Roman" w:eastAsia="Arial CYR" w:hAnsi="Times New Roman"/>
          <w:bCs/>
          <w:sz w:val="21"/>
          <w:szCs w:val="21"/>
        </w:rPr>
        <w:t xml:space="preserve">  </w:t>
      </w:r>
      <w:r w:rsidR="00FA3087" w:rsidRPr="00484B4B">
        <w:rPr>
          <w:rFonts w:ascii="Times New Roman" w:eastAsia="Arial CYR" w:hAnsi="Times New Roman"/>
          <w:bCs/>
          <w:sz w:val="21"/>
          <w:szCs w:val="21"/>
        </w:rPr>
        <w:t>6</w:t>
      </w:r>
      <w:r w:rsidRPr="00484B4B">
        <w:rPr>
          <w:rFonts w:ascii="Times New Roman" w:eastAsia="Arial CYR" w:hAnsi="Times New Roman"/>
          <w:bCs/>
          <w:sz w:val="21"/>
          <w:szCs w:val="21"/>
        </w:rPr>
        <w:t>.9. В соответствии со ст. 6 Федерального закона от 27.07.2006 N 152-ФЗ "О персональных данных"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 фамилия, имя, отчество; пол, возраст; дата и место рождения; гражданство;  паспортные данные/данные документа, удостоверяющего личность; адрес регистрации по месту жительства и адрес фактического проживания; номера контактных телефонов и адресов электронной почты; семейное положение, сведения о составе семьи; иные персональные данные.</w:t>
      </w:r>
    </w:p>
    <w:p w14:paraId="5BF91D7E" w14:textId="77777777" w:rsidR="007A136C" w:rsidRPr="00484B4B" w:rsidRDefault="007A136C" w:rsidP="007A136C">
      <w:pPr>
        <w:spacing w:after="0" w:line="240" w:lineRule="auto"/>
        <w:ind w:firstLine="426"/>
        <w:jc w:val="both"/>
        <w:rPr>
          <w:rFonts w:ascii="Times New Roman" w:eastAsia="Arial CYR" w:hAnsi="Times New Roman"/>
          <w:bCs/>
          <w:sz w:val="21"/>
          <w:szCs w:val="21"/>
        </w:rPr>
      </w:pPr>
      <w:r w:rsidRPr="00484B4B">
        <w:rPr>
          <w:rFonts w:ascii="Times New Roman" w:eastAsia="Arial CYR" w:hAnsi="Times New Roman"/>
          <w:bCs/>
          <w:sz w:val="21"/>
          <w:szCs w:val="21"/>
        </w:rPr>
        <w:t xml:space="preserve">  Застройщик вправе производить обработку указанных персональных данных в целях исполнения настоящего договора, в том числе выполнения информационно-справочного обслуживания Участника долевого строительства. </w:t>
      </w:r>
    </w:p>
    <w:p w14:paraId="7EED4B6D" w14:textId="77777777" w:rsidR="007A136C" w:rsidRPr="00484B4B" w:rsidRDefault="007A136C" w:rsidP="007A136C">
      <w:pPr>
        <w:spacing w:after="0" w:line="240" w:lineRule="auto"/>
        <w:ind w:firstLine="426"/>
        <w:jc w:val="both"/>
        <w:rPr>
          <w:rFonts w:ascii="Times New Roman" w:eastAsia="Arial CYR" w:hAnsi="Times New Roman"/>
          <w:bCs/>
          <w:sz w:val="21"/>
          <w:szCs w:val="21"/>
        </w:rPr>
      </w:pPr>
      <w:r w:rsidRPr="00484B4B">
        <w:rPr>
          <w:rFonts w:ascii="Times New Roman" w:eastAsia="Arial CYR" w:hAnsi="Times New Roman"/>
          <w:bCs/>
          <w:sz w:val="21"/>
          <w:szCs w:val="21"/>
        </w:rPr>
        <w:t xml:space="preserve">  Под обработкой персональных данных понимаются действия (операции) с персональными данными, включая сбор, систематизацию, накопление, хранение (в т.ч. на электронных носителях),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w:t>
      </w:r>
    </w:p>
    <w:p w14:paraId="7073A0F0" w14:textId="77777777" w:rsidR="007A136C" w:rsidRPr="00484B4B" w:rsidRDefault="007A136C" w:rsidP="007A136C">
      <w:pPr>
        <w:spacing w:after="0" w:line="240" w:lineRule="auto"/>
        <w:ind w:firstLine="426"/>
        <w:jc w:val="both"/>
        <w:rPr>
          <w:rFonts w:ascii="Times New Roman" w:eastAsia="Arial CYR" w:hAnsi="Times New Roman"/>
          <w:bCs/>
          <w:sz w:val="21"/>
          <w:szCs w:val="21"/>
        </w:rPr>
      </w:pPr>
      <w:r w:rsidRPr="00484B4B">
        <w:rPr>
          <w:rFonts w:ascii="Times New Roman" w:eastAsia="Arial CYR" w:hAnsi="Times New Roman"/>
          <w:bCs/>
          <w:sz w:val="21"/>
          <w:szCs w:val="21"/>
        </w:rPr>
        <w:t xml:space="preserve">  Участник долевого строительства вправе отозвать согласие на обработку персональных данных, направив Застройщику соответствующее уведомление в случаях, предусмотренных законодательством Российской Федерации. </w:t>
      </w:r>
    </w:p>
    <w:p w14:paraId="08857D1B" w14:textId="77777777" w:rsidR="003F2F7B" w:rsidRPr="00484B4B" w:rsidRDefault="003F2F7B" w:rsidP="003F2F7B">
      <w:pPr>
        <w:suppressAutoHyphens/>
        <w:spacing w:after="0" w:line="240" w:lineRule="auto"/>
        <w:ind w:firstLine="540"/>
        <w:jc w:val="both"/>
        <w:rPr>
          <w:rFonts w:ascii="Times New Roman" w:eastAsia="Calibri" w:hAnsi="Times New Roman"/>
          <w:sz w:val="21"/>
          <w:szCs w:val="21"/>
        </w:rPr>
      </w:pPr>
    </w:p>
    <w:p w14:paraId="44B96F27" w14:textId="4D28FC14" w:rsidR="003F2F7B" w:rsidRPr="00484B4B" w:rsidRDefault="00FA3087" w:rsidP="003F2F7B">
      <w:pPr>
        <w:suppressAutoHyphens/>
        <w:spacing w:after="0" w:line="240" w:lineRule="auto"/>
        <w:jc w:val="center"/>
        <w:rPr>
          <w:rFonts w:ascii="Times New Roman" w:hAnsi="Times New Roman"/>
          <w:b/>
          <w:lang w:eastAsia="ar-SA"/>
        </w:rPr>
      </w:pPr>
      <w:r w:rsidRPr="00484B4B">
        <w:rPr>
          <w:rFonts w:ascii="Times New Roman" w:hAnsi="Times New Roman"/>
          <w:b/>
          <w:lang w:eastAsia="ar-SA"/>
        </w:rPr>
        <w:t>7</w:t>
      </w:r>
      <w:r w:rsidR="003F2F7B" w:rsidRPr="00484B4B">
        <w:rPr>
          <w:rFonts w:ascii="Times New Roman" w:hAnsi="Times New Roman"/>
          <w:b/>
          <w:lang w:eastAsia="ar-SA"/>
        </w:rPr>
        <w:t>. Гарантии качества.</w:t>
      </w:r>
    </w:p>
    <w:p w14:paraId="18E9F1FA" w14:textId="235CC457" w:rsidR="003F2F7B" w:rsidRPr="00484B4B" w:rsidRDefault="00FA3087" w:rsidP="003F2F7B">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t>7</w:t>
      </w:r>
      <w:r w:rsidR="003F2F7B" w:rsidRPr="00484B4B">
        <w:rPr>
          <w:rFonts w:ascii="Times New Roman" w:hAnsi="Times New Roman"/>
          <w:lang w:eastAsia="ar-SA"/>
        </w:rPr>
        <w:t>.1.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факт ненадлежащего качества выявлен в течение гарантийного срока.</w:t>
      </w:r>
    </w:p>
    <w:p w14:paraId="61F4D03F" w14:textId="0AC49FCB" w:rsidR="003F2F7B" w:rsidRPr="00484B4B" w:rsidRDefault="00FA3087" w:rsidP="003F2F7B">
      <w:pPr>
        <w:suppressAutoHyphens/>
        <w:spacing w:after="0" w:line="240" w:lineRule="auto"/>
        <w:ind w:firstLine="540"/>
        <w:jc w:val="both"/>
        <w:rPr>
          <w:rFonts w:ascii="Times New Roman" w:hAnsi="Times New Roman"/>
          <w:lang w:eastAsia="ru-RU"/>
        </w:rPr>
      </w:pPr>
      <w:r w:rsidRPr="00484B4B">
        <w:rPr>
          <w:rFonts w:ascii="Times New Roman" w:hAnsi="Times New Roman"/>
          <w:lang w:eastAsia="ru-RU"/>
        </w:rPr>
        <w:t>7</w:t>
      </w:r>
      <w:r w:rsidR="003F2F7B" w:rsidRPr="00484B4B">
        <w:rPr>
          <w:rFonts w:ascii="Times New Roman" w:hAnsi="Times New Roman"/>
          <w:lang w:eastAsia="ru-RU"/>
        </w:rPr>
        <w:t xml:space="preserve">.2.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Гарантийный срок на технологическое и инженерное оборудование, входящее в состав передаваемого объекта долевого строительства, составляет три (три) года. Указанный гарантийный срок исчисляется со дня подписания передаточного акта или иного документа о передаче объекта долевого строительства. Застройщик не несет ответственность за недостатки (дефекты) Объекта долевого строительства и/или оборудования, обнаруженные в </w:t>
      </w:r>
      <w:r w:rsidR="003F2F7B" w:rsidRPr="00484B4B">
        <w:rPr>
          <w:rFonts w:ascii="Times New Roman" w:hAnsi="Times New Roman"/>
          <w:lang w:eastAsia="ru-RU"/>
        </w:rPr>
        <w:lastRenderedPageBreak/>
        <w:t>пределах гарантийного срока, если они произошли вследствие их нормального износа или неправильной эксплуатации, ненадлежащего ремонта, произведенного Участником долевого строительства или привлеченными им третьими лицами.</w:t>
      </w:r>
    </w:p>
    <w:p w14:paraId="6C7CF740" w14:textId="77777777" w:rsidR="003F2F7B" w:rsidRPr="00484B4B" w:rsidRDefault="003F2F7B" w:rsidP="00687906">
      <w:pPr>
        <w:suppressAutoHyphens/>
        <w:spacing w:after="0" w:line="240" w:lineRule="auto"/>
        <w:jc w:val="both"/>
        <w:rPr>
          <w:rFonts w:ascii="Times New Roman" w:hAnsi="Times New Roman"/>
          <w:lang w:eastAsia="ar-SA"/>
        </w:rPr>
      </w:pPr>
    </w:p>
    <w:p w14:paraId="07E5E538" w14:textId="00571C10" w:rsidR="003F2F7B" w:rsidRPr="00484B4B" w:rsidRDefault="00FA3087" w:rsidP="00FA3087">
      <w:pPr>
        <w:suppressAutoHyphens/>
        <w:spacing w:after="0" w:line="240" w:lineRule="auto"/>
        <w:ind w:left="540"/>
        <w:jc w:val="center"/>
        <w:rPr>
          <w:rFonts w:ascii="Times New Roman" w:hAnsi="Times New Roman"/>
          <w:b/>
          <w:lang w:eastAsia="ar-SA"/>
        </w:rPr>
      </w:pPr>
      <w:r w:rsidRPr="00484B4B">
        <w:rPr>
          <w:rFonts w:ascii="Times New Roman" w:hAnsi="Times New Roman"/>
          <w:b/>
          <w:lang w:eastAsia="ar-SA"/>
        </w:rPr>
        <w:t>8.</w:t>
      </w:r>
      <w:r w:rsidR="006B45D0">
        <w:rPr>
          <w:rFonts w:ascii="Times New Roman" w:hAnsi="Times New Roman"/>
          <w:b/>
          <w:lang w:eastAsia="ar-SA"/>
        </w:rPr>
        <w:t xml:space="preserve"> </w:t>
      </w:r>
      <w:r w:rsidR="003F2F7B" w:rsidRPr="00484B4B">
        <w:rPr>
          <w:rFonts w:ascii="Times New Roman" w:hAnsi="Times New Roman"/>
          <w:b/>
          <w:lang w:eastAsia="ar-SA"/>
        </w:rPr>
        <w:t>Передача объекта долевого строительства.</w:t>
      </w:r>
    </w:p>
    <w:p w14:paraId="19975124" w14:textId="0E28040A" w:rsidR="003F2F7B" w:rsidRPr="00484B4B" w:rsidRDefault="00FA3087" w:rsidP="003F2F7B">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8</w:t>
      </w:r>
      <w:r w:rsidR="003F2F7B" w:rsidRPr="00484B4B">
        <w:rPr>
          <w:rFonts w:ascii="Times New Roman" w:hAnsi="Times New Roman"/>
          <w:sz w:val="21"/>
          <w:szCs w:val="21"/>
          <w:lang w:eastAsia="ar-SA"/>
        </w:rPr>
        <w:t xml:space="preserve">.1. </w:t>
      </w:r>
      <w:r w:rsidR="00BB24D1" w:rsidRPr="00484B4B">
        <w:rPr>
          <w:rFonts w:ascii="Times New Roman" w:hAnsi="Times New Roman"/>
          <w:sz w:val="21"/>
          <w:szCs w:val="21"/>
          <w:lang w:eastAsia="ar-SA"/>
        </w:rPr>
        <w:t xml:space="preserve">Передача Объекта долевого строительства осуществляется не ранее, чем после получения в установленном порядке разрешения на ввод в эксплуатацию </w:t>
      </w:r>
      <w:r w:rsidR="00BB24D1">
        <w:rPr>
          <w:rFonts w:ascii="Times New Roman" w:hAnsi="Times New Roman"/>
          <w:sz w:val="21"/>
          <w:szCs w:val="21"/>
          <w:lang w:eastAsia="ar-SA"/>
        </w:rPr>
        <w:t>Объекта долевого строительства</w:t>
      </w:r>
      <w:r w:rsidR="00BB24D1" w:rsidRPr="00484B4B">
        <w:rPr>
          <w:rFonts w:ascii="Times New Roman" w:hAnsi="Times New Roman"/>
          <w:sz w:val="21"/>
          <w:szCs w:val="21"/>
          <w:lang w:eastAsia="ar-SA"/>
        </w:rPr>
        <w:t>.</w:t>
      </w:r>
    </w:p>
    <w:p w14:paraId="254FC492" w14:textId="729BADF4" w:rsidR="003A5309" w:rsidRDefault="003A5309" w:rsidP="003A5309">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 xml:space="preserve">8.2. Предполагаемый срок получения Застройщиком разрешения на ввод объекта в эксплуатацию – </w:t>
      </w:r>
      <w:r>
        <w:rPr>
          <w:rFonts w:ascii="Times New Roman" w:hAnsi="Times New Roman"/>
          <w:b/>
          <w:color w:val="000000"/>
          <w:sz w:val="21"/>
          <w:szCs w:val="21"/>
          <w:lang w:eastAsia="ar-SA"/>
        </w:rPr>
        <w:t>2 (второй) квартал 2024 г. (до 30.06.2024 г.).</w:t>
      </w:r>
      <w:r w:rsidRPr="00484B4B">
        <w:rPr>
          <w:rFonts w:ascii="Times New Roman" w:hAnsi="Times New Roman"/>
          <w:b/>
          <w:lang w:eastAsia="ar-SA"/>
        </w:rPr>
        <w:t xml:space="preserve"> </w:t>
      </w:r>
      <w:r>
        <w:rPr>
          <w:rFonts w:ascii="Times New Roman" w:hAnsi="Times New Roman"/>
          <w:color w:val="000000"/>
          <w:sz w:val="21"/>
          <w:szCs w:val="21"/>
          <w:lang w:eastAsia="ar-SA"/>
        </w:rPr>
        <w:t xml:space="preserve">Срок передачи Участнику Объекта долевого строительства в течение </w:t>
      </w:r>
      <w:r w:rsidR="0040537B">
        <w:rPr>
          <w:rFonts w:ascii="Times New Roman" w:hAnsi="Times New Roman"/>
          <w:color w:val="000000"/>
          <w:sz w:val="21"/>
          <w:szCs w:val="21"/>
          <w:lang w:eastAsia="ar-SA"/>
        </w:rPr>
        <w:t>3</w:t>
      </w:r>
      <w:r>
        <w:rPr>
          <w:rFonts w:ascii="Times New Roman" w:hAnsi="Times New Roman"/>
          <w:color w:val="000000"/>
          <w:sz w:val="21"/>
          <w:szCs w:val="21"/>
          <w:lang w:eastAsia="ar-SA"/>
        </w:rPr>
        <w:t xml:space="preserve"> (</w:t>
      </w:r>
      <w:r w:rsidR="0040537B">
        <w:rPr>
          <w:rFonts w:ascii="Times New Roman" w:hAnsi="Times New Roman"/>
          <w:color w:val="000000"/>
          <w:sz w:val="21"/>
          <w:szCs w:val="21"/>
          <w:lang w:eastAsia="ar-SA"/>
        </w:rPr>
        <w:t>трех</w:t>
      </w:r>
      <w:r>
        <w:rPr>
          <w:rFonts w:ascii="Times New Roman" w:hAnsi="Times New Roman"/>
          <w:color w:val="000000"/>
          <w:sz w:val="21"/>
          <w:szCs w:val="21"/>
          <w:lang w:eastAsia="ar-SA"/>
        </w:rPr>
        <w:t>) месяцев от даты получения Застройщиком разрешения на ввод в эксплуатацию. Застройщик вправе досрочно исполнить обязательство по передаче Объекта долевого строительства, уведомив Участника долевого строительства об этом не позднее, чем за один месяц.</w:t>
      </w:r>
      <w:r w:rsidRPr="00484B4B">
        <w:rPr>
          <w:rFonts w:ascii="Times New Roman" w:hAnsi="Times New Roman"/>
          <w:sz w:val="21"/>
          <w:szCs w:val="21"/>
          <w:lang w:eastAsia="ar-SA"/>
        </w:rPr>
        <w:t xml:space="preserve"> </w:t>
      </w:r>
    </w:p>
    <w:p w14:paraId="25480E88" w14:textId="77777777" w:rsidR="003A5309" w:rsidRPr="00484B4B" w:rsidRDefault="003A5309" w:rsidP="003A5309">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 xml:space="preserve">8.3. Участник долевого строительства, получивший сообщение Застройщика о завершении строительства (создания) </w:t>
      </w:r>
      <w:r>
        <w:rPr>
          <w:rFonts w:ascii="Times New Roman" w:hAnsi="Times New Roman"/>
          <w:sz w:val="21"/>
          <w:szCs w:val="21"/>
          <w:lang w:eastAsia="ar-SA"/>
        </w:rPr>
        <w:t>Объекта долевого строительства</w:t>
      </w:r>
      <w:r w:rsidRPr="00484B4B">
        <w:rPr>
          <w:rFonts w:ascii="Times New Roman" w:hAnsi="Times New Roman"/>
          <w:sz w:val="21"/>
          <w:szCs w:val="21"/>
          <w:lang w:eastAsia="ar-SA"/>
        </w:rPr>
        <w:t xml:space="preserve"> в соответствии с Договором и готовности Объекта долевого строительства к передаче, обязан приступить к его принятию в течение семи рабочих дней со дня получения указанного сообщения.</w:t>
      </w:r>
    </w:p>
    <w:p w14:paraId="586232AC" w14:textId="77777777" w:rsidR="003A5309" w:rsidRPr="00484B4B" w:rsidRDefault="003A5309" w:rsidP="003A5309">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8.4. 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w:t>
      </w:r>
    </w:p>
    <w:p w14:paraId="4A3EE453" w14:textId="77777777" w:rsidR="003A5309" w:rsidRPr="00484B4B" w:rsidRDefault="003A5309" w:rsidP="003A5309">
      <w:pPr>
        <w:suppressAutoHyphens/>
        <w:spacing w:after="0" w:line="216"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 xml:space="preserve">С момента передачи Объекта долевого участия обязанность охраны, расходы на содержание, эксплуатационные и коммунальные услуги (в том числе расходы, связанные с эксплуатацией и техническим обслуживанием </w:t>
      </w:r>
      <w:r>
        <w:rPr>
          <w:rFonts w:ascii="Times New Roman" w:hAnsi="Times New Roman"/>
          <w:sz w:val="21"/>
          <w:szCs w:val="21"/>
          <w:lang w:eastAsia="ar-SA"/>
        </w:rPr>
        <w:t>общего имущества в Объекте долевого строительства</w:t>
      </w:r>
      <w:r w:rsidRPr="00484B4B">
        <w:rPr>
          <w:rFonts w:ascii="Times New Roman" w:hAnsi="Times New Roman"/>
          <w:sz w:val="21"/>
          <w:szCs w:val="21"/>
          <w:lang w:eastAsia="ar-SA"/>
        </w:rPr>
        <w:t xml:space="preserve"> пропорционально своей доле), риск случайной гибели или повреждения, переходят к Участнику долевого строительства.</w:t>
      </w:r>
    </w:p>
    <w:p w14:paraId="7018E887" w14:textId="77777777" w:rsidR="003A5309" w:rsidRDefault="003A5309" w:rsidP="003A5309">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8.5.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w:t>
      </w:r>
      <w:r>
        <w:rPr>
          <w:rFonts w:ascii="Times New Roman" w:hAnsi="Times New Roman"/>
          <w:sz w:val="21"/>
          <w:szCs w:val="21"/>
          <w:lang w:eastAsia="ar-SA"/>
        </w:rPr>
        <w:t xml:space="preserve"> в объекте капитального строительства</w:t>
      </w:r>
      <w:r w:rsidRPr="00484B4B">
        <w:rPr>
          <w:rFonts w:ascii="Times New Roman" w:hAnsi="Times New Roman"/>
          <w:sz w:val="21"/>
          <w:szCs w:val="21"/>
          <w:lang w:eastAsia="ar-SA"/>
        </w:rPr>
        <w:t xml:space="preserve">, а также на часть земельного участка под </w:t>
      </w:r>
      <w:r>
        <w:rPr>
          <w:rFonts w:ascii="Times New Roman" w:hAnsi="Times New Roman"/>
          <w:sz w:val="21"/>
          <w:szCs w:val="21"/>
          <w:lang w:eastAsia="ar-SA"/>
        </w:rPr>
        <w:t>объектом</w:t>
      </w:r>
      <w:r w:rsidRPr="00484B4B">
        <w:rPr>
          <w:rFonts w:ascii="Times New Roman" w:hAnsi="Times New Roman"/>
          <w:sz w:val="21"/>
          <w:szCs w:val="21"/>
          <w:lang w:eastAsia="ar-SA"/>
        </w:rPr>
        <w:t xml:space="preserve"> соразмерно площади Объекта долевого строительства. Передача доли в праве собственности на общее имущество отдельным документом не оформляется. Подписанием настоящего Договора, Участник долевого строительства выражает свое согласие на то что, при строительстве объектов, не относящихся к составу общего имущества собственников </w:t>
      </w:r>
      <w:r>
        <w:rPr>
          <w:rFonts w:ascii="Times New Roman" w:hAnsi="Times New Roman"/>
          <w:sz w:val="21"/>
          <w:szCs w:val="21"/>
          <w:lang w:eastAsia="ar-SA"/>
        </w:rPr>
        <w:t>Объекта долевого строительства</w:t>
      </w:r>
      <w:r w:rsidRPr="00484B4B">
        <w:rPr>
          <w:rFonts w:ascii="Times New Roman" w:hAnsi="Times New Roman"/>
          <w:sz w:val="21"/>
          <w:szCs w:val="21"/>
          <w:lang w:eastAsia="ar-SA"/>
        </w:rPr>
        <w:t xml:space="preserve"> в том числе магистральных инженерных сетей, трансформаторных подстанций и иных сооружений и т.д., необходимых для обслуживания</w:t>
      </w:r>
      <w:r>
        <w:rPr>
          <w:rFonts w:ascii="Times New Roman" w:hAnsi="Times New Roman"/>
          <w:sz w:val="21"/>
          <w:szCs w:val="21"/>
          <w:lang w:eastAsia="ar-SA"/>
        </w:rPr>
        <w:t xml:space="preserve"> Объекта долевого строительства</w:t>
      </w:r>
      <w:r w:rsidRPr="00484B4B">
        <w:rPr>
          <w:rFonts w:ascii="Times New Roman" w:hAnsi="Times New Roman"/>
          <w:sz w:val="21"/>
          <w:szCs w:val="21"/>
          <w:lang w:eastAsia="ar-SA"/>
        </w:rPr>
        <w:t xml:space="preserve">, Застройщик имеет право возместить затраты на строительство указанных объектов, за счет средств оплачиваемых Участником долевого строительства в качестве цены Договора. При этом после завершения строительства объектов, не относящихся к составу общего имущества собственников </w:t>
      </w:r>
      <w:r>
        <w:rPr>
          <w:rFonts w:ascii="Times New Roman" w:hAnsi="Times New Roman"/>
          <w:sz w:val="21"/>
          <w:szCs w:val="21"/>
          <w:lang w:eastAsia="ar-SA"/>
        </w:rPr>
        <w:t>объекта капитального строительства</w:t>
      </w:r>
      <w:r w:rsidRPr="00484B4B">
        <w:rPr>
          <w:rFonts w:ascii="Times New Roman" w:hAnsi="Times New Roman"/>
          <w:sz w:val="21"/>
          <w:szCs w:val="21"/>
          <w:lang w:eastAsia="ar-SA"/>
        </w:rPr>
        <w:t xml:space="preserve">, в том числе магистральных инженерных сетей трансформаторных подстанций и иных сооружений и т. д., необходимых для обслуживания </w:t>
      </w:r>
      <w:r>
        <w:rPr>
          <w:rFonts w:ascii="Times New Roman" w:hAnsi="Times New Roman"/>
          <w:sz w:val="21"/>
          <w:szCs w:val="21"/>
          <w:lang w:eastAsia="ar-SA"/>
        </w:rPr>
        <w:t>объекта капитального строительства</w:t>
      </w:r>
      <w:r w:rsidRPr="00484B4B">
        <w:rPr>
          <w:rFonts w:ascii="Times New Roman" w:hAnsi="Times New Roman"/>
          <w:sz w:val="21"/>
          <w:szCs w:val="21"/>
          <w:lang w:eastAsia="ar-SA"/>
        </w:rPr>
        <w:t xml:space="preserve">, распоряжение указанными объектами осуществляется Застройщиком самостоятельно, без согласования с Участником долевого строительства. </w:t>
      </w:r>
    </w:p>
    <w:p w14:paraId="6930CDF1" w14:textId="42DBED12" w:rsidR="003F2F7B" w:rsidRPr="00484B4B" w:rsidRDefault="00FA3087" w:rsidP="003A5309">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8</w:t>
      </w:r>
      <w:r w:rsidR="003F2F7B" w:rsidRPr="00484B4B">
        <w:rPr>
          <w:rFonts w:ascii="Times New Roman" w:hAnsi="Times New Roman"/>
          <w:sz w:val="21"/>
          <w:szCs w:val="21"/>
          <w:lang w:eastAsia="ar-SA"/>
        </w:rPr>
        <w:t xml:space="preserve">.6. Нежилые помещения (за исключением </w:t>
      </w:r>
      <w:r w:rsidR="003F2F7B" w:rsidRPr="00F33B32">
        <w:rPr>
          <w:rFonts w:ascii="Times New Roman" w:hAnsi="Times New Roman"/>
          <w:sz w:val="21"/>
          <w:szCs w:val="21"/>
          <w:lang w:eastAsia="ar-SA"/>
        </w:rPr>
        <w:t>т</w:t>
      </w:r>
      <w:r w:rsidR="003F2F7B" w:rsidRPr="00F33B32">
        <w:rPr>
          <w:rStyle w:val="a5"/>
          <w:rFonts w:ascii="Times New Roman" w:hAnsi="Times New Roman"/>
          <w:b w:val="0"/>
          <w:bCs w:val="0"/>
          <w:sz w:val="21"/>
          <w:szCs w:val="21"/>
        </w:rPr>
        <w:t>ехнических помещений: тепловой пункт</w:t>
      </w:r>
      <w:r w:rsidR="003F2F7B" w:rsidRPr="00F33B32">
        <w:rPr>
          <w:rFonts w:ascii="Times New Roman" w:hAnsi="Times New Roman"/>
          <w:b/>
          <w:bCs/>
          <w:sz w:val="21"/>
          <w:szCs w:val="21"/>
        </w:rPr>
        <w:t>,</w:t>
      </w:r>
      <w:r w:rsidR="003F2F7B" w:rsidRPr="00484B4B">
        <w:rPr>
          <w:rFonts w:ascii="Times New Roman" w:hAnsi="Times New Roman"/>
          <w:sz w:val="21"/>
          <w:szCs w:val="21"/>
        </w:rPr>
        <w:t xml:space="preserve"> электрощитовая, </w:t>
      </w:r>
      <w:proofErr w:type="spellStart"/>
      <w:r w:rsidR="003F2F7B" w:rsidRPr="00484B4B">
        <w:rPr>
          <w:rFonts w:ascii="Times New Roman" w:hAnsi="Times New Roman"/>
          <w:sz w:val="21"/>
          <w:szCs w:val="21"/>
        </w:rPr>
        <w:t>повысительная</w:t>
      </w:r>
      <w:proofErr w:type="spellEnd"/>
      <w:r w:rsidR="003F2F7B" w:rsidRPr="00484B4B">
        <w:rPr>
          <w:rFonts w:ascii="Times New Roman" w:hAnsi="Times New Roman"/>
          <w:sz w:val="21"/>
          <w:szCs w:val="21"/>
        </w:rPr>
        <w:t xml:space="preserve"> насосная станция, машинное отделение лифта, вентиляционные камеры, лифтовая шахта; </w:t>
      </w:r>
      <w:r w:rsidR="003F2F7B" w:rsidRPr="00F33B32">
        <w:rPr>
          <w:rStyle w:val="a5"/>
          <w:rFonts w:ascii="Times New Roman" w:hAnsi="Times New Roman"/>
          <w:b w:val="0"/>
          <w:bCs w:val="0"/>
          <w:sz w:val="21"/>
          <w:szCs w:val="21"/>
        </w:rPr>
        <w:t>помещений общего пользования:</w:t>
      </w:r>
      <w:r w:rsidR="003F2F7B" w:rsidRPr="00484B4B">
        <w:rPr>
          <w:rFonts w:ascii="Times New Roman" w:hAnsi="Times New Roman"/>
          <w:b/>
          <w:sz w:val="21"/>
          <w:szCs w:val="21"/>
        </w:rPr>
        <w:t xml:space="preserve"> </w:t>
      </w:r>
      <w:r w:rsidR="003F2F7B" w:rsidRPr="00484B4B">
        <w:rPr>
          <w:rFonts w:ascii="Times New Roman" w:hAnsi="Times New Roman"/>
          <w:sz w:val="21"/>
          <w:szCs w:val="21"/>
        </w:rPr>
        <w:t xml:space="preserve">лестничные клетки, общие коридоры, лифтовые холлы, тамбуры в общедомовых подъездах  жилого корпуса, вестибюль, помещение консьержа; </w:t>
      </w:r>
      <w:r w:rsidR="003F2F7B" w:rsidRPr="00F33B32">
        <w:rPr>
          <w:rFonts w:ascii="Times New Roman" w:hAnsi="Times New Roman"/>
          <w:sz w:val="21"/>
          <w:szCs w:val="21"/>
        </w:rPr>
        <w:t>в</w:t>
      </w:r>
      <w:r w:rsidR="003F2F7B" w:rsidRPr="00F33B32">
        <w:rPr>
          <w:rStyle w:val="a5"/>
          <w:rFonts w:ascii="Times New Roman" w:hAnsi="Times New Roman"/>
          <w:b w:val="0"/>
          <w:bCs w:val="0"/>
          <w:sz w:val="21"/>
          <w:szCs w:val="21"/>
        </w:rPr>
        <w:t>нутренних инженерных сетей</w:t>
      </w:r>
      <w:r w:rsidR="003F2F7B" w:rsidRPr="00F33B32">
        <w:rPr>
          <w:rFonts w:ascii="Times New Roman" w:hAnsi="Times New Roman"/>
          <w:sz w:val="21"/>
          <w:szCs w:val="21"/>
        </w:rPr>
        <w:t>:</w:t>
      </w:r>
      <w:r w:rsidR="003F2F7B" w:rsidRPr="00484B4B">
        <w:rPr>
          <w:rFonts w:ascii="Times New Roman" w:hAnsi="Times New Roman"/>
          <w:sz w:val="21"/>
          <w:szCs w:val="21"/>
        </w:rPr>
        <w:t xml:space="preserve"> электроснабжение, теплоснабжение, водоснабжение, канализация, радиофикация, телевидение, телефонизация, пожарная сигнализация, кровля, лифты, бытовая и дождевая канализации</w:t>
      </w:r>
      <w:r w:rsidR="003F2F7B" w:rsidRPr="00484B4B">
        <w:rPr>
          <w:rFonts w:ascii="Times New Roman" w:hAnsi="Times New Roman"/>
          <w:sz w:val="21"/>
          <w:szCs w:val="21"/>
          <w:lang w:eastAsia="ar-SA"/>
        </w:rPr>
        <w:t xml:space="preserve">) не входят в состав общего имущества </w:t>
      </w:r>
      <w:r w:rsidR="003A5309">
        <w:rPr>
          <w:rFonts w:ascii="Times New Roman" w:hAnsi="Times New Roman"/>
          <w:sz w:val="21"/>
          <w:szCs w:val="21"/>
          <w:lang w:eastAsia="ar-SA"/>
        </w:rPr>
        <w:t>объекта капитального строительства</w:t>
      </w:r>
      <w:r w:rsidR="003F2F7B" w:rsidRPr="00484B4B">
        <w:rPr>
          <w:rFonts w:ascii="Times New Roman" w:hAnsi="Times New Roman"/>
          <w:sz w:val="21"/>
          <w:szCs w:val="21"/>
          <w:lang w:eastAsia="ar-SA"/>
        </w:rPr>
        <w:t>, в связи с этим право собственности на указанные помещения у Участника долевого строительства на основании настоящего Договора не возникает.</w:t>
      </w:r>
    </w:p>
    <w:p w14:paraId="0547688D" w14:textId="77777777" w:rsidR="003F2F7B" w:rsidRPr="00484B4B" w:rsidRDefault="003F2F7B" w:rsidP="003F2F7B">
      <w:pPr>
        <w:suppressAutoHyphens/>
        <w:spacing w:after="0" w:line="240" w:lineRule="auto"/>
        <w:ind w:firstLine="540"/>
        <w:jc w:val="both"/>
        <w:rPr>
          <w:rFonts w:ascii="Times New Roman" w:hAnsi="Times New Roman"/>
          <w:sz w:val="21"/>
          <w:szCs w:val="21"/>
          <w:lang w:eastAsia="ar-SA"/>
        </w:rPr>
      </w:pPr>
    </w:p>
    <w:p w14:paraId="52AF14D3" w14:textId="45F27B55" w:rsidR="003F2F7B" w:rsidRPr="00484B4B" w:rsidRDefault="00F816A8" w:rsidP="00F816A8">
      <w:pPr>
        <w:pStyle w:val="ae"/>
        <w:suppressAutoHyphens/>
        <w:spacing w:after="0" w:line="240" w:lineRule="auto"/>
        <w:ind w:left="1260"/>
        <w:rPr>
          <w:rFonts w:ascii="Times New Roman" w:hAnsi="Times New Roman"/>
          <w:b/>
          <w:lang w:eastAsia="ar-SA"/>
        </w:rPr>
      </w:pPr>
      <w:r>
        <w:rPr>
          <w:rFonts w:ascii="Times New Roman" w:hAnsi="Times New Roman"/>
          <w:b/>
          <w:lang w:eastAsia="ar-SA"/>
        </w:rPr>
        <w:t xml:space="preserve">                    </w:t>
      </w:r>
      <w:r w:rsidR="00FA3087" w:rsidRPr="00484B4B">
        <w:rPr>
          <w:rFonts w:ascii="Times New Roman" w:hAnsi="Times New Roman"/>
          <w:b/>
          <w:lang w:eastAsia="ar-SA"/>
        </w:rPr>
        <w:t>9.</w:t>
      </w:r>
      <w:r>
        <w:rPr>
          <w:rFonts w:ascii="Times New Roman" w:hAnsi="Times New Roman"/>
          <w:b/>
          <w:lang w:eastAsia="ar-SA"/>
        </w:rPr>
        <w:t xml:space="preserve"> </w:t>
      </w:r>
      <w:r w:rsidR="003F2F7B" w:rsidRPr="00484B4B">
        <w:rPr>
          <w:rFonts w:ascii="Times New Roman" w:hAnsi="Times New Roman"/>
          <w:b/>
          <w:lang w:eastAsia="ar-SA"/>
        </w:rPr>
        <w:t>Односторонний отказ от исполнения Договора.</w:t>
      </w:r>
    </w:p>
    <w:p w14:paraId="21BEC8C8" w14:textId="4411E4D0" w:rsidR="003F2F7B" w:rsidRPr="00484B4B" w:rsidRDefault="00D4004D" w:rsidP="003F2F7B">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t>9</w:t>
      </w:r>
      <w:r w:rsidR="003F2F7B" w:rsidRPr="00484B4B">
        <w:rPr>
          <w:rFonts w:ascii="Times New Roman" w:hAnsi="Times New Roman"/>
          <w:lang w:eastAsia="ar-SA"/>
        </w:rPr>
        <w:t>.1. Участник долевого строительства и Застройщик в одностороннем порядке вправе отказаться от исполнения Договора в случаях, предусмотренных действующим законодательством РФ.</w:t>
      </w:r>
    </w:p>
    <w:p w14:paraId="2F296A3D" w14:textId="433E585C" w:rsidR="003F2F7B" w:rsidRPr="00484B4B" w:rsidRDefault="00D4004D" w:rsidP="003F2F7B">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t>9</w:t>
      </w:r>
      <w:r w:rsidR="003F2F7B" w:rsidRPr="00484B4B">
        <w:rPr>
          <w:rFonts w:ascii="Times New Roman" w:hAnsi="Times New Roman"/>
          <w:lang w:eastAsia="ar-SA"/>
        </w:rPr>
        <w:t>.2. При расторжении настоящего Договора по инициативе Участника долевого строительства, кроме случаев, указанных в ст. 9 Закона о долевом участии ему возвращаются фактически внесенные денежные средства в течение двух месяцев со дня подачи заявления о расторжении Договора.</w:t>
      </w:r>
    </w:p>
    <w:p w14:paraId="62DD67DF" w14:textId="6581CCBF" w:rsidR="003F2F7B" w:rsidRPr="00484B4B" w:rsidRDefault="00D4004D" w:rsidP="003F2F7B">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t>9</w:t>
      </w:r>
      <w:r w:rsidR="003F2F7B" w:rsidRPr="00484B4B">
        <w:rPr>
          <w:rFonts w:ascii="Times New Roman" w:hAnsi="Times New Roman"/>
          <w:lang w:eastAsia="ar-SA"/>
        </w:rPr>
        <w:t xml:space="preserve">.3. В случае прекращения Договора счета </w:t>
      </w:r>
      <w:proofErr w:type="spellStart"/>
      <w:r w:rsidR="003F2F7B" w:rsidRPr="00484B4B">
        <w:rPr>
          <w:rFonts w:ascii="Times New Roman" w:hAnsi="Times New Roman"/>
          <w:lang w:eastAsia="ar-SA"/>
        </w:rPr>
        <w:t>эскроу</w:t>
      </w:r>
      <w:proofErr w:type="spellEnd"/>
      <w:r w:rsidR="003F2F7B" w:rsidRPr="00484B4B">
        <w:rPr>
          <w:rFonts w:ascii="Times New Roman" w:hAnsi="Times New Roman"/>
          <w:lang w:eastAsia="ar-SA"/>
        </w:rPr>
        <w:t xml:space="preserve"> по основаниям, предусмотренным частью 7 статьи 15.5 Закона о Долевом Участии, денежные средства со счета </w:t>
      </w:r>
      <w:proofErr w:type="spellStart"/>
      <w:r w:rsidR="003F2F7B" w:rsidRPr="00484B4B">
        <w:rPr>
          <w:rFonts w:ascii="Times New Roman" w:hAnsi="Times New Roman"/>
          <w:lang w:eastAsia="ar-SA"/>
        </w:rPr>
        <w:t>эскроу</w:t>
      </w:r>
      <w:proofErr w:type="spellEnd"/>
      <w:r w:rsidR="003F2F7B" w:rsidRPr="00484B4B">
        <w:rPr>
          <w:rFonts w:ascii="Times New Roman" w:hAnsi="Times New Roman"/>
          <w:lang w:eastAsia="ar-SA"/>
        </w:rPr>
        <w:t xml:space="preserve"> на основании полученных Уполномоченным банком сведений о погашении записи о государственной </w:t>
      </w:r>
      <w:r w:rsidR="003F2F7B" w:rsidRPr="00484B4B">
        <w:rPr>
          <w:rFonts w:ascii="Times New Roman" w:hAnsi="Times New Roman"/>
          <w:lang w:eastAsia="ar-SA"/>
        </w:rPr>
        <w:lastRenderedPageBreak/>
        <w:t xml:space="preserve">регистрации Договора, содержащихся в Едином государственном реестре недвижимости, подлежат возврату Участнику долевого строительства. Договор счета </w:t>
      </w:r>
      <w:proofErr w:type="spellStart"/>
      <w:r w:rsidR="003F2F7B" w:rsidRPr="00484B4B">
        <w:rPr>
          <w:rFonts w:ascii="Times New Roman" w:hAnsi="Times New Roman"/>
          <w:lang w:eastAsia="ar-SA"/>
        </w:rPr>
        <w:t>эскроу</w:t>
      </w:r>
      <w:proofErr w:type="spellEnd"/>
      <w:r w:rsidR="003F2F7B" w:rsidRPr="00484B4B">
        <w:rPr>
          <w:rFonts w:ascii="Times New Roman" w:hAnsi="Times New Roman"/>
          <w:lang w:eastAsia="ar-SA"/>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долевого строительства об их выдаче либо переводе при прекращении такого Договора по основаниям, предусмотренным частью 7 статьи 15.5 Закона о долевом участии.</w:t>
      </w:r>
    </w:p>
    <w:p w14:paraId="62E6BB50" w14:textId="6086EB5B" w:rsidR="003F2F7B" w:rsidRPr="00484B4B" w:rsidRDefault="00D4004D" w:rsidP="003F2F7B">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9</w:t>
      </w:r>
      <w:r w:rsidR="003F2F7B" w:rsidRPr="00484B4B">
        <w:rPr>
          <w:rFonts w:ascii="Times New Roman" w:hAnsi="Times New Roman"/>
          <w:sz w:val="21"/>
          <w:szCs w:val="21"/>
          <w:lang w:eastAsia="ar-SA"/>
        </w:rPr>
        <w:t>.4. Стороны вправе расторгнуть договор долевого участия на основании соглашения при наличии заявления участника долевого строительства о расторжении настоящего Договора. В заявлении указываются данные участника долевого строительства, номер договора долевого участия, его дата, номер регистрационной записи настоящего Договора, сделанной в Управлении Федеральной службы государственной регистрации, кадастра и картографии по Краснодарскому краю.</w:t>
      </w:r>
    </w:p>
    <w:p w14:paraId="48ACDC15" w14:textId="1D840E24" w:rsidR="003F2F7B" w:rsidRPr="00484B4B" w:rsidRDefault="00D4004D" w:rsidP="003F2F7B">
      <w:pPr>
        <w:suppressAutoHyphens/>
        <w:spacing w:after="0" w:line="240" w:lineRule="auto"/>
        <w:ind w:firstLine="540"/>
        <w:jc w:val="both"/>
        <w:rPr>
          <w:rFonts w:ascii="Times New Roman" w:hAnsi="Times New Roman"/>
          <w:sz w:val="21"/>
          <w:szCs w:val="21"/>
          <w:lang w:eastAsia="ar-SA"/>
        </w:rPr>
      </w:pPr>
      <w:r w:rsidRPr="00484B4B">
        <w:rPr>
          <w:rFonts w:ascii="Times New Roman" w:hAnsi="Times New Roman"/>
          <w:sz w:val="21"/>
          <w:szCs w:val="21"/>
          <w:lang w:eastAsia="ar-SA"/>
        </w:rPr>
        <w:t>9</w:t>
      </w:r>
      <w:r w:rsidR="003F2F7B" w:rsidRPr="00484B4B">
        <w:rPr>
          <w:rFonts w:ascii="Times New Roman" w:hAnsi="Times New Roman"/>
          <w:sz w:val="21"/>
          <w:szCs w:val="21"/>
          <w:lang w:eastAsia="ar-SA"/>
        </w:rPr>
        <w:t>.5. В случае наличия просроченной задолженности по Договору у Участника долевого строительства, при расторжении Договора, он обязан уплатить Застройщику предусмотренную настоящим Договором неустойку (штраф, пеню).</w:t>
      </w:r>
    </w:p>
    <w:p w14:paraId="70357709" w14:textId="77777777" w:rsidR="003F2F7B" w:rsidRPr="00484B4B" w:rsidRDefault="003F2F7B" w:rsidP="003F2F7B">
      <w:pPr>
        <w:suppressAutoHyphens/>
        <w:spacing w:after="0" w:line="240" w:lineRule="auto"/>
        <w:ind w:firstLine="540"/>
        <w:jc w:val="both"/>
        <w:rPr>
          <w:rFonts w:ascii="Times New Roman" w:hAnsi="Times New Roman"/>
          <w:sz w:val="21"/>
          <w:szCs w:val="21"/>
          <w:lang w:eastAsia="ar-SA"/>
        </w:rPr>
      </w:pPr>
    </w:p>
    <w:p w14:paraId="2A83DA50" w14:textId="3971FE67" w:rsidR="003F2F7B" w:rsidRPr="00484B4B" w:rsidRDefault="00D4004D" w:rsidP="003F2F7B">
      <w:pPr>
        <w:suppressAutoHyphens/>
        <w:spacing w:after="0" w:line="240" w:lineRule="auto"/>
        <w:jc w:val="center"/>
        <w:rPr>
          <w:rFonts w:ascii="Times New Roman" w:hAnsi="Times New Roman"/>
          <w:b/>
          <w:lang w:eastAsia="ar-SA"/>
        </w:rPr>
      </w:pPr>
      <w:r w:rsidRPr="00484B4B">
        <w:rPr>
          <w:rFonts w:ascii="Times New Roman" w:hAnsi="Times New Roman"/>
          <w:b/>
          <w:lang w:eastAsia="ar-SA"/>
        </w:rPr>
        <w:t>10</w:t>
      </w:r>
      <w:r w:rsidR="003F2F7B" w:rsidRPr="00484B4B">
        <w:rPr>
          <w:rFonts w:ascii="Times New Roman" w:hAnsi="Times New Roman"/>
          <w:b/>
          <w:lang w:eastAsia="ar-SA"/>
        </w:rPr>
        <w:t>. Уступка прав требований по Договору.</w:t>
      </w:r>
    </w:p>
    <w:p w14:paraId="1F5AE9E2" w14:textId="2C2881AF" w:rsidR="003F2F7B" w:rsidRPr="00484B4B" w:rsidRDefault="00D4004D" w:rsidP="003F2F7B">
      <w:pPr>
        <w:suppressAutoHyphens/>
        <w:spacing w:after="0" w:line="216" w:lineRule="auto"/>
        <w:ind w:firstLine="540"/>
        <w:jc w:val="both"/>
        <w:rPr>
          <w:rFonts w:ascii="Times New Roman" w:hAnsi="Times New Roman"/>
          <w:lang w:eastAsia="ar-SA"/>
        </w:rPr>
      </w:pPr>
      <w:r w:rsidRPr="00484B4B">
        <w:rPr>
          <w:rFonts w:ascii="Times New Roman" w:hAnsi="Times New Roman"/>
          <w:lang w:eastAsia="ar-SA"/>
        </w:rPr>
        <w:t>10</w:t>
      </w:r>
      <w:r w:rsidR="003F2F7B" w:rsidRPr="00484B4B">
        <w:rPr>
          <w:rFonts w:ascii="Times New Roman" w:hAnsi="Times New Roman"/>
          <w:lang w:eastAsia="ar-SA"/>
        </w:rPr>
        <w:t xml:space="preserve">.1.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ГК РФ. Уступка участником долевого строительства прав требований по договору допускается с момента государственной регистрации до момента подписания сторонами передаточного акта или иного документа о передаче объекта долевого строительства. </w:t>
      </w:r>
    </w:p>
    <w:p w14:paraId="7DCB4D21" w14:textId="07AE6CF7" w:rsidR="003F2F7B" w:rsidRPr="00484B4B" w:rsidRDefault="00D4004D" w:rsidP="003F2F7B">
      <w:pPr>
        <w:suppressAutoHyphens/>
        <w:spacing w:after="0" w:line="216" w:lineRule="auto"/>
        <w:ind w:firstLine="540"/>
        <w:jc w:val="both"/>
        <w:rPr>
          <w:rFonts w:ascii="Times New Roman" w:hAnsi="Times New Roman"/>
          <w:lang w:eastAsia="ar-SA"/>
        </w:rPr>
      </w:pPr>
      <w:r w:rsidRPr="00484B4B">
        <w:rPr>
          <w:rFonts w:ascii="Times New Roman" w:hAnsi="Times New Roman"/>
          <w:lang w:eastAsia="ar-SA"/>
        </w:rPr>
        <w:t>10</w:t>
      </w:r>
      <w:r w:rsidR="003F2F7B" w:rsidRPr="00484B4B">
        <w:rPr>
          <w:rFonts w:ascii="Times New Roman" w:hAnsi="Times New Roman"/>
          <w:lang w:eastAsia="ar-SA"/>
        </w:rPr>
        <w:t xml:space="preserve">.2. Уступка Участником долевого строительства прав требований по Договору допускается только с предварительного письменного согласия Застройщика с последующим предоставлением копии договора (соглашения) Застройщику в течение 3-х календарных дней с момента его государственной регистрации.  Расходы по государственной регистрации такого договора (соглашения) несет Участник долевого строительства и (или) новый участник долевого строительства.   </w:t>
      </w:r>
    </w:p>
    <w:p w14:paraId="6813C929" w14:textId="77777777" w:rsidR="003F2F7B" w:rsidRPr="00484B4B" w:rsidRDefault="003F2F7B" w:rsidP="003F2F7B">
      <w:pPr>
        <w:suppressAutoHyphens/>
        <w:spacing w:after="0" w:line="216" w:lineRule="auto"/>
        <w:ind w:firstLine="540"/>
        <w:jc w:val="both"/>
        <w:rPr>
          <w:rFonts w:ascii="Times New Roman" w:hAnsi="Times New Roman"/>
          <w:lang w:eastAsia="ar-SA"/>
        </w:rPr>
      </w:pPr>
    </w:p>
    <w:p w14:paraId="7B5AD682" w14:textId="3E3C7297" w:rsidR="003F2F7B" w:rsidRPr="00484B4B" w:rsidRDefault="003F2F7B" w:rsidP="003F2F7B">
      <w:pPr>
        <w:widowControl w:val="0"/>
        <w:tabs>
          <w:tab w:val="left" w:pos="0"/>
        </w:tabs>
        <w:spacing w:after="0" w:line="240" w:lineRule="auto"/>
        <w:ind w:right="-1"/>
        <w:jc w:val="center"/>
        <w:rPr>
          <w:rFonts w:ascii="Times New Roman" w:hAnsi="Times New Roman"/>
          <w:b/>
          <w:lang w:eastAsia="ar-SA"/>
        </w:rPr>
      </w:pPr>
      <w:r w:rsidRPr="00484B4B">
        <w:rPr>
          <w:rFonts w:ascii="Times New Roman" w:hAnsi="Times New Roman"/>
          <w:b/>
          <w:lang w:eastAsia="ar-SA"/>
        </w:rPr>
        <w:t>1</w:t>
      </w:r>
      <w:r w:rsidR="00D4004D" w:rsidRPr="00484B4B">
        <w:rPr>
          <w:rFonts w:ascii="Times New Roman" w:hAnsi="Times New Roman"/>
          <w:b/>
          <w:lang w:eastAsia="ar-SA"/>
        </w:rPr>
        <w:t>1</w:t>
      </w:r>
      <w:r w:rsidRPr="00484B4B">
        <w:rPr>
          <w:rFonts w:ascii="Times New Roman" w:hAnsi="Times New Roman"/>
          <w:b/>
          <w:lang w:eastAsia="ar-SA"/>
        </w:rPr>
        <w:t>. Освобождение от ответственности (форс-мажор).</w:t>
      </w:r>
    </w:p>
    <w:p w14:paraId="66E42C3D" w14:textId="47D7660D" w:rsidR="003F2F7B" w:rsidRPr="00484B4B" w:rsidRDefault="003F2F7B" w:rsidP="003F2F7B">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t>1</w:t>
      </w:r>
      <w:r w:rsidR="00D4004D" w:rsidRPr="00484B4B">
        <w:rPr>
          <w:rFonts w:ascii="Times New Roman" w:hAnsi="Times New Roman"/>
          <w:lang w:eastAsia="ar-SA"/>
        </w:rPr>
        <w:t>1</w:t>
      </w:r>
      <w:r w:rsidRPr="00484B4B">
        <w:rPr>
          <w:rFonts w:ascii="Times New Roman" w:hAnsi="Times New Roman"/>
          <w:lang w:eastAsia="ar-SA"/>
        </w:rPr>
        <w:t>.1.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действия обстоятельств непреодолимой силы (форс-мажор), т.е. чрезвычайных и непредотвратимых обстоятельств при конкретных условиях конкретного периода времени.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A821978" w14:textId="28F88657" w:rsidR="003F2F7B" w:rsidRPr="00484B4B" w:rsidRDefault="003F2F7B" w:rsidP="003F2F7B">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t>1</w:t>
      </w:r>
      <w:r w:rsidR="00D4004D" w:rsidRPr="00484B4B">
        <w:rPr>
          <w:rFonts w:ascii="Times New Roman" w:hAnsi="Times New Roman"/>
          <w:lang w:eastAsia="ar-SA"/>
        </w:rPr>
        <w:t>1</w:t>
      </w:r>
      <w:r w:rsidRPr="00484B4B">
        <w:rPr>
          <w:rFonts w:ascii="Times New Roman" w:hAnsi="Times New Roman"/>
          <w:lang w:eastAsia="ar-SA"/>
        </w:rPr>
        <w:t>.2. Если форс-мажорные обстоятельства длятся более трех месяцев, Стороны имеют право расторгнуть Договор до истечения срока его действия.</w:t>
      </w:r>
    </w:p>
    <w:p w14:paraId="0D71AC4F" w14:textId="77777777" w:rsidR="003F2F7B" w:rsidRPr="00484B4B" w:rsidRDefault="003F2F7B" w:rsidP="003F2F7B">
      <w:pPr>
        <w:suppressAutoHyphens/>
        <w:spacing w:after="0" w:line="240" w:lineRule="auto"/>
        <w:ind w:firstLine="540"/>
        <w:jc w:val="both"/>
        <w:rPr>
          <w:rFonts w:ascii="Times New Roman" w:hAnsi="Times New Roman"/>
          <w:lang w:eastAsia="ar-SA"/>
        </w:rPr>
      </w:pPr>
    </w:p>
    <w:p w14:paraId="4C17ED5B" w14:textId="6AC539E7" w:rsidR="003F2F7B" w:rsidRPr="00484B4B" w:rsidRDefault="003F2F7B" w:rsidP="003F2F7B">
      <w:pPr>
        <w:suppressAutoHyphens/>
        <w:spacing w:after="0" w:line="240" w:lineRule="auto"/>
        <w:jc w:val="center"/>
        <w:rPr>
          <w:rFonts w:ascii="Times New Roman" w:hAnsi="Times New Roman"/>
          <w:lang w:eastAsia="ar-SA"/>
        </w:rPr>
      </w:pPr>
      <w:r w:rsidRPr="00484B4B">
        <w:rPr>
          <w:rFonts w:ascii="Times New Roman" w:eastAsia="Arial CYR" w:hAnsi="Times New Roman"/>
          <w:b/>
          <w:bCs/>
        </w:rPr>
        <w:t>1</w:t>
      </w:r>
      <w:r w:rsidR="00D4004D" w:rsidRPr="00484B4B">
        <w:rPr>
          <w:rFonts w:ascii="Times New Roman" w:eastAsia="Arial CYR" w:hAnsi="Times New Roman"/>
          <w:b/>
          <w:bCs/>
        </w:rPr>
        <w:t>2</w:t>
      </w:r>
      <w:r w:rsidRPr="00484B4B">
        <w:rPr>
          <w:rFonts w:ascii="Times New Roman" w:eastAsia="Arial CYR" w:hAnsi="Times New Roman"/>
          <w:b/>
          <w:bCs/>
        </w:rPr>
        <w:t>. Особые условия</w:t>
      </w:r>
    </w:p>
    <w:p w14:paraId="4CF990F4" w14:textId="02BB09B5" w:rsidR="003F2F7B" w:rsidRPr="00484B4B" w:rsidRDefault="003F2F7B" w:rsidP="003F2F7B">
      <w:pPr>
        <w:spacing w:after="0" w:line="240" w:lineRule="auto"/>
        <w:ind w:firstLine="540"/>
        <w:jc w:val="both"/>
        <w:rPr>
          <w:rFonts w:ascii="Times New Roman" w:eastAsia="Arial CYR" w:hAnsi="Times New Roman"/>
          <w:bCs/>
        </w:rPr>
      </w:pPr>
      <w:r w:rsidRPr="00484B4B">
        <w:rPr>
          <w:rFonts w:ascii="Times New Roman" w:eastAsia="Arial CYR" w:hAnsi="Times New Roman"/>
          <w:bCs/>
        </w:rPr>
        <w:t>1</w:t>
      </w:r>
      <w:r w:rsidR="00D4004D" w:rsidRPr="00484B4B">
        <w:rPr>
          <w:rFonts w:ascii="Times New Roman" w:eastAsia="Arial CYR" w:hAnsi="Times New Roman"/>
          <w:bCs/>
        </w:rPr>
        <w:t>2</w:t>
      </w:r>
      <w:r w:rsidRPr="00484B4B">
        <w:rPr>
          <w:rFonts w:ascii="Times New Roman" w:eastAsia="Arial CYR" w:hAnsi="Times New Roman"/>
          <w:bCs/>
        </w:rPr>
        <w:t>.1. Участник долевого строительства обязуется не препятствовать строительству и эксплуатации по завершению строительства объекта, в том числе установки металлоконструкции (элемента светового решения фасада дома) с логотипом-символом Застройщика.</w:t>
      </w:r>
    </w:p>
    <w:p w14:paraId="42B369C5" w14:textId="77777777" w:rsidR="00EA5CFB" w:rsidRPr="00484B4B" w:rsidRDefault="00EA5CFB" w:rsidP="002B7F65">
      <w:pPr>
        <w:suppressAutoHyphens/>
        <w:spacing w:after="0" w:line="240" w:lineRule="auto"/>
        <w:jc w:val="center"/>
        <w:rPr>
          <w:rFonts w:ascii="Times New Roman" w:hAnsi="Times New Roman"/>
          <w:b/>
          <w:sz w:val="21"/>
          <w:szCs w:val="21"/>
          <w:lang w:eastAsia="ar-SA"/>
        </w:rPr>
      </w:pPr>
    </w:p>
    <w:p w14:paraId="501C0287" w14:textId="16A7E972" w:rsidR="00C53E62" w:rsidRPr="00484B4B" w:rsidRDefault="00F81632" w:rsidP="002B7F65">
      <w:pPr>
        <w:suppressAutoHyphens/>
        <w:spacing w:after="0" w:line="240" w:lineRule="auto"/>
        <w:jc w:val="center"/>
        <w:rPr>
          <w:rFonts w:ascii="Times New Roman" w:hAnsi="Times New Roman"/>
          <w:b/>
          <w:sz w:val="21"/>
          <w:szCs w:val="21"/>
          <w:lang w:eastAsia="ar-SA"/>
        </w:rPr>
      </w:pPr>
      <w:r w:rsidRPr="00484B4B">
        <w:rPr>
          <w:rFonts w:ascii="Times New Roman" w:hAnsi="Times New Roman"/>
          <w:b/>
          <w:sz w:val="21"/>
          <w:szCs w:val="21"/>
          <w:lang w:eastAsia="ar-SA"/>
        </w:rPr>
        <w:t>1</w:t>
      </w:r>
      <w:r w:rsidR="00D4004D" w:rsidRPr="00484B4B">
        <w:rPr>
          <w:rFonts w:ascii="Times New Roman" w:hAnsi="Times New Roman"/>
          <w:b/>
          <w:sz w:val="21"/>
          <w:szCs w:val="21"/>
          <w:lang w:eastAsia="ar-SA"/>
        </w:rPr>
        <w:t>3</w:t>
      </w:r>
      <w:r w:rsidR="002E2384" w:rsidRPr="00484B4B">
        <w:rPr>
          <w:rFonts w:ascii="Times New Roman" w:hAnsi="Times New Roman"/>
          <w:b/>
          <w:sz w:val="21"/>
          <w:szCs w:val="21"/>
          <w:lang w:eastAsia="ar-SA"/>
        </w:rPr>
        <w:t>. Заключительные положения.</w:t>
      </w:r>
    </w:p>
    <w:p w14:paraId="4719749A" w14:textId="13BF7590" w:rsidR="00D76610" w:rsidRPr="00484B4B" w:rsidRDefault="00D76610" w:rsidP="00D76610">
      <w:pPr>
        <w:widowControl w:val="0"/>
        <w:suppressAutoHyphens/>
        <w:spacing w:after="0" w:line="100" w:lineRule="atLeast"/>
        <w:ind w:firstLine="540"/>
        <w:jc w:val="both"/>
        <w:rPr>
          <w:rFonts w:ascii="Times New Roman" w:hAnsi="Times New Roman"/>
        </w:rPr>
      </w:pPr>
      <w:r w:rsidRPr="00484B4B">
        <w:rPr>
          <w:rFonts w:ascii="Times New Roman" w:hAnsi="Times New Roman"/>
        </w:rPr>
        <w:t>1</w:t>
      </w:r>
      <w:r w:rsidR="00D4004D" w:rsidRPr="00484B4B">
        <w:rPr>
          <w:rFonts w:ascii="Times New Roman" w:hAnsi="Times New Roman"/>
        </w:rPr>
        <w:t>3</w:t>
      </w:r>
      <w:r w:rsidRPr="00484B4B">
        <w:rPr>
          <w:rFonts w:ascii="Times New Roman" w:hAnsi="Times New Roman"/>
        </w:rPr>
        <w:t>.1. Взаимоотношения Сторон, не урегулированные настоящим Договором, регламентируются нормами действующего законодательства Российской Федерации.</w:t>
      </w:r>
    </w:p>
    <w:p w14:paraId="369B10E3" w14:textId="34D6A84B" w:rsidR="00D76610" w:rsidRPr="00484B4B" w:rsidRDefault="00D76610" w:rsidP="00D76610">
      <w:pPr>
        <w:suppressAutoHyphens/>
        <w:spacing w:after="0" w:line="216" w:lineRule="auto"/>
        <w:ind w:firstLine="540"/>
        <w:jc w:val="both"/>
        <w:rPr>
          <w:rFonts w:ascii="Times New Roman" w:hAnsi="Times New Roman"/>
          <w:lang w:eastAsia="ar-SA"/>
        </w:rPr>
      </w:pPr>
      <w:r w:rsidRPr="00484B4B">
        <w:rPr>
          <w:rFonts w:ascii="Times New Roman" w:hAnsi="Times New Roman"/>
        </w:rPr>
        <w:t>1</w:t>
      </w:r>
      <w:r w:rsidR="00D4004D" w:rsidRPr="00484B4B">
        <w:rPr>
          <w:rFonts w:ascii="Times New Roman" w:hAnsi="Times New Roman"/>
        </w:rPr>
        <w:t>3</w:t>
      </w:r>
      <w:r w:rsidRPr="00484B4B">
        <w:rPr>
          <w:rFonts w:ascii="Times New Roman" w:hAnsi="Times New Roman"/>
        </w:rPr>
        <w:t xml:space="preserve">.2. </w:t>
      </w:r>
      <w:r w:rsidRPr="00484B4B">
        <w:rPr>
          <w:rFonts w:ascii="Times New Roman" w:hAnsi="Times New Roman"/>
          <w:lang w:eastAsia="ar-SA"/>
        </w:rPr>
        <w:t xml:space="preserve">Все уведомления являются надлежащими, если они совершены в письменном виде и доставлены до получателя курьером или заказным отправлением, с подтверждением получения. Обо всех изменениях в платежных, почтовых и других реквизитах Стороны обязаны в течение 5 дней известить друг друга. </w:t>
      </w:r>
    </w:p>
    <w:p w14:paraId="75E39F3E" w14:textId="463DDFAA" w:rsidR="00D76610" w:rsidRPr="00484B4B" w:rsidRDefault="00D76610" w:rsidP="00D76610">
      <w:pPr>
        <w:widowControl w:val="0"/>
        <w:suppressAutoHyphens/>
        <w:spacing w:after="0" w:line="100" w:lineRule="atLeast"/>
        <w:jc w:val="both"/>
        <w:rPr>
          <w:rFonts w:ascii="Times New Roman" w:hAnsi="Times New Roman"/>
          <w:lang w:eastAsia="ru-RU"/>
        </w:rPr>
      </w:pPr>
      <w:r w:rsidRPr="00484B4B">
        <w:rPr>
          <w:rFonts w:ascii="Times New Roman" w:hAnsi="Times New Roman"/>
          <w:lang w:eastAsia="ar-SA"/>
        </w:rPr>
        <w:t xml:space="preserve">          1</w:t>
      </w:r>
      <w:r w:rsidR="00D4004D" w:rsidRPr="00484B4B">
        <w:rPr>
          <w:rFonts w:ascii="Times New Roman" w:hAnsi="Times New Roman"/>
          <w:lang w:eastAsia="ar-SA"/>
        </w:rPr>
        <w:t>3</w:t>
      </w:r>
      <w:r w:rsidRPr="00484B4B">
        <w:rPr>
          <w:rFonts w:ascii="Times New Roman" w:hAnsi="Times New Roman"/>
          <w:lang w:eastAsia="ar-SA"/>
        </w:rPr>
        <w:t xml:space="preserve">.3. Стороны будут разрешать возникающие между ними споры и разногласия путем переговоров, </w:t>
      </w:r>
      <w:r w:rsidRPr="00484B4B">
        <w:rPr>
          <w:rFonts w:ascii="Times New Roman" w:hAnsi="Times New Roman"/>
          <w:lang w:eastAsia="ru-RU"/>
        </w:rPr>
        <w:t xml:space="preserve">при этом указанный способ разрешения споров рассматривается Сторонами как достижение соглашения о досудебном порядке его урегулирования. До направления искового заявления в суд предъявление письменной претензии другой Стороне является обязательным. Претензия должна быть рассмотрена и по ней должен быть дан ответ в течение </w:t>
      </w:r>
      <w:r w:rsidR="00117190">
        <w:rPr>
          <w:rFonts w:ascii="Times New Roman" w:hAnsi="Times New Roman"/>
          <w:lang w:eastAsia="ru-RU"/>
        </w:rPr>
        <w:t>3</w:t>
      </w:r>
      <w:r w:rsidRPr="00484B4B">
        <w:rPr>
          <w:rFonts w:ascii="Times New Roman" w:hAnsi="Times New Roman"/>
          <w:lang w:eastAsia="ru-RU"/>
        </w:rPr>
        <w:t xml:space="preserve">0-ти календарных дней со дня ее получения. В случае не урегулирования спорных вопросов в досудебном порядке, а также в случае отказа от проведения переговоров, неудовлетворении требований заинтересованной Стороны по существу, спор передается на разрешение в суд. </w:t>
      </w:r>
    </w:p>
    <w:p w14:paraId="3860F201" w14:textId="10D71947" w:rsidR="00D76610" w:rsidRPr="00484B4B" w:rsidRDefault="00D76610" w:rsidP="00D76610">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lastRenderedPageBreak/>
        <w:t>1</w:t>
      </w:r>
      <w:r w:rsidR="00D4004D" w:rsidRPr="00484B4B">
        <w:rPr>
          <w:rFonts w:ascii="Times New Roman" w:hAnsi="Times New Roman"/>
          <w:lang w:eastAsia="ar-SA"/>
        </w:rPr>
        <w:t>3</w:t>
      </w:r>
      <w:r w:rsidRPr="00484B4B">
        <w:rPr>
          <w:rFonts w:ascii="Times New Roman" w:hAnsi="Times New Roman"/>
          <w:lang w:eastAsia="ar-SA"/>
        </w:rPr>
        <w:t xml:space="preserve">.4. Настоящий Договор составлен в 3-х экземплярах: по одному для каждой из Сторон, и один для Управления Федеральной службы государственной регистрации, кадастра и картографии по </w:t>
      </w:r>
      <w:r w:rsidR="00C0586C">
        <w:rPr>
          <w:rFonts w:ascii="Times New Roman" w:hAnsi="Times New Roman"/>
          <w:lang w:eastAsia="ar-SA"/>
        </w:rPr>
        <w:t>Краснодарскому краю</w:t>
      </w:r>
      <w:r w:rsidRPr="00484B4B">
        <w:rPr>
          <w:rFonts w:ascii="Times New Roman" w:hAnsi="Times New Roman"/>
          <w:lang w:eastAsia="ar-SA"/>
        </w:rPr>
        <w:t>. Все экземпляры имеют равную юридическую силу и являются оригиналами.</w:t>
      </w:r>
    </w:p>
    <w:p w14:paraId="7A30DA2A" w14:textId="24CEDE72" w:rsidR="00D76610" w:rsidRPr="00484B4B" w:rsidRDefault="00D76610" w:rsidP="00D76610">
      <w:pPr>
        <w:widowControl w:val="0"/>
        <w:autoSpaceDE w:val="0"/>
        <w:autoSpaceDN w:val="0"/>
        <w:adjustRightInd w:val="0"/>
        <w:spacing w:after="0" w:line="240" w:lineRule="auto"/>
        <w:ind w:firstLine="540"/>
        <w:jc w:val="both"/>
        <w:rPr>
          <w:rFonts w:ascii="Times New Roman" w:hAnsi="Times New Roman"/>
          <w:sz w:val="21"/>
          <w:szCs w:val="21"/>
          <w:lang w:eastAsia="ru-RU"/>
        </w:rPr>
      </w:pPr>
      <w:r w:rsidRPr="00484B4B">
        <w:rPr>
          <w:rFonts w:ascii="Times New Roman" w:hAnsi="Times New Roman"/>
          <w:sz w:val="21"/>
          <w:szCs w:val="21"/>
          <w:lang w:eastAsia="ru-RU"/>
        </w:rPr>
        <w:t>1</w:t>
      </w:r>
      <w:r w:rsidR="00D4004D" w:rsidRPr="00484B4B">
        <w:rPr>
          <w:rFonts w:ascii="Times New Roman" w:hAnsi="Times New Roman"/>
          <w:sz w:val="21"/>
          <w:szCs w:val="21"/>
          <w:lang w:eastAsia="ru-RU"/>
        </w:rPr>
        <w:t>3</w:t>
      </w:r>
      <w:r w:rsidRPr="00484B4B">
        <w:rPr>
          <w:rFonts w:ascii="Times New Roman" w:hAnsi="Times New Roman"/>
          <w:sz w:val="21"/>
          <w:szCs w:val="21"/>
          <w:lang w:eastAsia="ru-RU"/>
        </w:rPr>
        <w:t>.5. Стороны обязуются не разглашать третьим лицам информацию, полученную ими от другой Стороны в рамках договора, обладающую признаками конфиденциальности и коммерческой тайны.</w:t>
      </w:r>
    </w:p>
    <w:p w14:paraId="3F2E7A3D" w14:textId="245BE2FC" w:rsidR="00D76610" w:rsidRPr="00484B4B" w:rsidRDefault="00D76610" w:rsidP="00D76610">
      <w:pPr>
        <w:pStyle w:val="ConsNormal"/>
        <w:ind w:firstLine="540"/>
        <w:jc w:val="both"/>
        <w:rPr>
          <w:rFonts w:ascii="Times New Roman" w:hAnsi="Times New Roman"/>
          <w:lang w:eastAsia="ar-SA"/>
        </w:rPr>
      </w:pPr>
      <w:r w:rsidRPr="00484B4B">
        <w:rPr>
          <w:rFonts w:ascii="Times New Roman" w:hAnsi="Times New Roman" w:cs="Times New Roman"/>
          <w:sz w:val="22"/>
          <w:szCs w:val="22"/>
        </w:rPr>
        <w:t>1</w:t>
      </w:r>
      <w:r w:rsidR="00D4004D" w:rsidRPr="00484B4B">
        <w:rPr>
          <w:rFonts w:ascii="Times New Roman" w:hAnsi="Times New Roman" w:cs="Times New Roman"/>
          <w:sz w:val="22"/>
          <w:szCs w:val="22"/>
        </w:rPr>
        <w:t>3</w:t>
      </w:r>
      <w:r w:rsidRPr="00484B4B">
        <w:rPr>
          <w:rFonts w:ascii="Times New Roman" w:hAnsi="Times New Roman" w:cs="Times New Roman"/>
          <w:sz w:val="22"/>
          <w:szCs w:val="22"/>
        </w:rPr>
        <w:t>.6. Местом исполнения настоящего договора (обязательств по нему) является Прикубанский округ г. Краснодара.</w:t>
      </w:r>
    </w:p>
    <w:p w14:paraId="75144F19" w14:textId="77777777" w:rsidR="00D76610" w:rsidRPr="00484B4B" w:rsidRDefault="00D76610" w:rsidP="00D76610">
      <w:pPr>
        <w:suppressAutoHyphens/>
        <w:spacing w:after="0" w:line="240" w:lineRule="auto"/>
        <w:ind w:firstLine="540"/>
        <w:jc w:val="both"/>
        <w:rPr>
          <w:rFonts w:ascii="Times New Roman" w:hAnsi="Times New Roman"/>
          <w:lang w:eastAsia="ar-SA"/>
        </w:rPr>
      </w:pPr>
      <w:r w:rsidRPr="00484B4B">
        <w:rPr>
          <w:rFonts w:ascii="Times New Roman" w:hAnsi="Times New Roman"/>
          <w:lang w:eastAsia="ar-SA"/>
        </w:rPr>
        <w:t xml:space="preserve">Приложение № 1: </w:t>
      </w:r>
      <w:r w:rsidRPr="00484B4B">
        <w:rPr>
          <w:rFonts w:ascii="Times New Roman" w:hAnsi="Times New Roman"/>
        </w:rPr>
        <w:t>Расположение и п</w:t>
      </w:r>
      <w:r w:rsidRPr="00484B4B">
        <w:rPr>
          <w:rFonts w:ascii="Times New Roman" w:hAnsi="Times New Roman"/>
          <w:lang w:eastAsia="ar-SA"/>
        </w:rPr>
        <w:t>ланировка Объектов долевого строительства.</w:t>
      </w:r>
    </w:p>
    <w:p w14:paraId="738466D8" w14:textId="39852CCE" w:rsidR="00C53E62" w:rsidRPr="00484B4B" w:rsidRDefault="00D76610" w:rsidP="00CD60C2">
      <w:pPr>
        <w:suppressAutoHyphens/>
        <w:spacing w:after="0" w:line="240" w:lineRule="auto"/>
        <w:ind w:firstLine="540"/>
        <w:jc w:val="both"/>
        <w:rPr>
          <w:rFonts w:ascii="Times New Roman" w:hAnsi="Times New Roman"/>
        </w:rPr>
      </w:pPr>
      <w:r w:rsidRPr="00484B4B">
        <w:rPr>
          <w:rFonts w:ascii="Times New Roman" w:hAnsi="Times New Roman"/>
        </w:rPr>
        <w:t>Приложение № 2: Элементы внутренней отделки и комплектации объектов.</w:t>
      </w:r>
    </w:p>
    <w:p w14:paraId="4514A949" w14:textId="77777777" w:rsidR="00CD60C2" w:rsidRPr="00484B4B" w:rsidRDefault="00CD60C2" w:rsidP="00CD60C2">
      <w:pPr>
        <w:suppressAutoHyphens/>
        <w:spacing w:after="0" w:line="240" w:lineRule="auto"/>
        <w:ind w:firstLine="540"/>
        <w:jc w:val="both"/>
        <w:rPr>
          <w:rFonts w:ascii="Times New Roman" w:hAnsi="Times New Roman"/>
        </w:rPr>
      </w:pPr>
    </w:p>
    <w:p w14:paraId="396A5332" w14:textId="77777777" w:rsidR="00C07313" w:rsidRPr="00484B4B" w:rsidRDefault="002E2384" w:rsidP="002B7F65">
      <w:pPr>
        <w:suppressAutoHyphens/>
        <w:spacing w:after="0" w:line="240" w:lineRule="auto"/>
        <w:ind w:firstLine="540"/>
        <w:jc w:val="center"/>
        <w:rPr>
          <w:rFonts w:ascii="Times New Roman" w:hAnsi="Times New Roman"/>
          <w:b/>
          <w:lang w:eastAsia="ar-SA"/>
        </w:rPr>
      </w:pPr>
      <w:r w:rsidRPr="00484B4B">
        <w:rPr>
          <w:rFonts w:ascii="Times New Roman" w:hAnsi="Times New Roman"/>
          <w:b/>
          <w:lang w:eastAsia="ar-SA"/>
        </w:rPr>
        <w:t>БАНКОВСКИЕ РЕКВИЗИТЫ И ПОДПИСИ СТОРОН</w:t>
      </w:r>
    </w:p>
    <w:p w14:paraId="3F068034" w14:textId="77777777" w:rsidR="00637B25" w:rsidRPr="00484B4B" w:rsidRDefault="00637B25" w:rsidP="002B7F65">
      <w:pPr>
        <w:suppressAutoHyphens/>
        <w:spacing w:after="0" w:line="240" w:lineRule="auto"/>
        <w:ind w:firstLine="540"/>
        <w:jc w:val="center"/>
        <w:rPr>
          <w:rFonts w:ascii="Times New Roman" w:hAnsi="Times New Roman"/>
          <w:lang w:eastAsia="ar-SA"/>
        </w:rPr>
      </w:pPr>
    </w:p>
    <w:p w14:paraId="48CA909B" w14:textId="77777777" w:rsidR="00687906" w:rsidRDefault="00687906" w:rsidP="00687906">
      <w:pPr>
        <w:spacing w:after="0" w:line="240" w:lineRule="auto"/>
        <w:jc w:val="both"/>
        <w:rPr>
          <w:rFonts w:ascii="Times New Roman" w:hAnsi="Times New Roman"/>
          <w:bCs/>
          <w:sz w:val="21"/>
          <w:szCs w:val="21"/>
          <w:lang w:eastAsia="ru-RU"/>
        </w:rPr>
      </w:pPr>
      <w:r>
        <w:rPr>
          <w:rFonts w:ascii="Times New Roman" w:hAnsi="Times New Roman"/>
          <w:b/>
          <w:kern w:val="2"/>
          <w:sz w:val="21"/>
          <w:szCs w:val="21"/>
        </w:rPr>
        <w:t>Застройщик</w:t>
      </w:r>
      <w:r>
        <w:rPr>
          <w:rFonts w:ascii="Times New Roman" w:hAnsi="Times New Roman"/>
          <w:kern w:val="2"/>
          <w:sz w:val="21"/>
          <w:szCs w:val="21"/>
        </w:rPr>
        <w:t xml:space="preserve">: </w:t>
      </w:r>
      <w:r>
        <w:rPr>
          <w:rFonts w:ascii="Times New Roman" w:hAnsi="Times New Roman"/>
          <w:b/>
          <w:sz w:val="21"/>
          <w:szCs w:val="21"/>
          <w:lang w:eastAsia="ru-RU"/>
        </w:rPr>
        <w:t>ООО «АРВ-ИНВЕСТ»</w:t>
      </w:r>
      <w:r>
        <w:rPr>
          <w:rFonts w:ascii="Times New Roman" w:hAnsi="Times New Roman"/>
          <w:bCs/>
          <w:sz w:val="21"/>
          <w:szCs w:val="21"/>
          <w:lang w:eastAsia="ru-RU"/>
        </w:rPr>
        <w:t xml:space="preserve"> </w:t>
      </w:r>
    </w:p>
    <w:p w14:paraId="1E1A5AC9" w14:textId="77777777" w:rsidR="00687906" w:rsidRDefault="00687906" w:rsidP="00687906">
      <w:pPr>
        <w:spacing w:after="0" w:line="240" w:lineRule="auto"/>
        <w:jc w:val="both"/>
        <w:rPr>
          <w:rFonts w:ascii="Times New Roman" w:hAnsi="Times New Roman"/>
          <w:bCs/>
          <w:iCs/>
          <w:sz w:val="21"/>
          <w:szCs w:val="21"/>
          <w:lang w:eastAsia="ru-RU"/>
        </w:rPr>
      </w:pPr>
      <w:r>
        <w:rPr>
          <w:rFonts w:ascii="Times New Roman" w:hAnsi="Times New Roman"/>
          <w:bCs/>
          <w:kern w:val="2"/>
          <w:sz w:val="21"/>
          <w:szCs w:val="21"/>
        </w:rPr>
        <w:t xml:space="preserve">Юридический адрес: 350087, Краснодарский край, г. Краснодар, ул. им. Петра </w:t>
      </w:r>
      <w:proofErr w:type="spellStart"/>
      <w:r>
        <w:rPr>
          <w:rFonts w:ascii="Times New Roman" w:hAnsi="Times New Roman"/>
          <w:bCs/>
          <w:kern w:val="2"/>
          <w:sz w:val="21"/>
          <w:szCs w:val="21"/>
        </w:rPr>
        <w:t>Метальникова</w:t>
      </w:r>
      <w:proofErr w:type="spellEnd"/>
      <w:r>
        <w:rPr>
          <w:rFonts w:ascii="Times New Roman" w:hAnsi="Times New Roman"/>
          <w:bCs/>
          <w:kern w:val="2"/>
          <w:sz w:val="21"/>
          <w:szCs w:val="21"/>
        </w:rPr>
        <w:t xml:space="preserve"> дом 1, Литер А, офис 7, ИНН 2311288191, КПП 231101001, ОГРН 1192375033795, </w:t>
      </w:r>
      <w:r>
        <w:rPr>
          <w:rFonts w:ascii="Times New Roman" w:hAnsi="Times New Roman"/>
          <w:bCs/>
          <w:sz w:val="21"/>
          <w:szCs w:val="21"/>
          <w:lang w:eastAsia="ru-RU"/>
        </w:rPr>
        <w:t>р/с</w:t>
      </w:r>
      <w:r>
        <w:rPr>
          <w:rFonts w:ascii="Times New Roman" w:hAnsi="Times New Roman"/>
          <w:bCs/>
          <w:iCs/>
          <w:sz w:val="21"/>
          <w:szCs w:val="21"/>
          <w:lang w:eastAsia="ru-RU"/>
        </w:rPr>
        <w:t xml:space="preserve"> 40702810130000002486 в Краснодарское отделение №8619 ПАО «Сбербанк», </w:t>
      </w:r>
      <w:r>
        <w:rPr>
          <w:rFonts w:ascii="Times New Roman" w:hAnsi="Times New Roman"/>
          <w:bCs/>
          <w:sz w:val="21"/>
          <w:szCs w:val="21"/>
          <w:lang w:eastAsia="ru-RU"/>
        </w:rPr>
        <w:t xml:space="preserve">к/с </w:t>
      </w:r>
      <w:r>
        <w:rPr>
          <w:rFonts w:ascii="Times New Roman" w:hAnsi="Times New Roman"/>
          <w:bCs/>
          <w:iCs/>
          <w:sz w:val="21"/>
          <w:szCs w:val="21"/>
          <w:lang w:eastAsia="ru-RU"/>
        </w:rPr>
        <w:t xml:space="preserve">30101810100000000602, </w:t>
      </w:r>
      <w:r>
        <w:rPr>
          <w:rFonts w:ascii="Times New Roman" w:hAnsi="Times New Roman"/>
          <w:bCs/>
          <w:sz w:val="21"/>
          <w:szCs w:val="21"/>
          <w:lang w:eastAsia="ru-RU"/>
        </w:rPr>
        <w:t>БИК 040349602</w:t>
      </w:r>
    </w:p>
    <w:p w14:paraId="741987A4" w14:textId="77777777" w:rsidR="00687906" w:rsidRDefault="00687906" w:rsidP="00687906">
      <w:pPr>
        <w:suppressAutoHyphens/>
        <w:spacing w:after="0" w:line="240" w:lineRule="auto"/>
        <w:jc w:val="both"/>
        <w:rPr>
          <w:rFonts w:ascii="Times New Roman" w:hAnsi="Times New Roman"/>
          <w:b/>
          <w:sz w:val="21"/>
          <w:szCs w:val="21"/>
          <w:lang w:eastAsia="ar-SA"/>
        </w:rPr>
      </w:pPr>
    </w:p>
    <w:p w14:paraId="12758861" w14:textId="77777777" w:rsidR="00687906" w:rsidRDefault="00687906" w:rsidP="00687906">
      <w:pPr>
        <w:suppressAutoHyphens/>
        <w:spacing w:after="0" w:line="240" w:lineRule="auto"/>
        <w:jc w:val="both"/>
        <w:rPr>
          <w:rFonts w:ascii="Times New Roman" w:hAnsi="Times New Roman"/>
          <w:b/>
          <w:sz w:val="21"/>
          <w:szCs w:val="21"/>
          <w:lang w:eastAsia="ar-SA"/>
        </w:rPr>
      </w:pPr>
    </w:p>
    <w:p w14:paraId="41FDB6FF" w14:textId="77777777" w:rsidR="00687906" w:rsidRDefault="00687906" w:rsidP="00687906">
      <w:pPr>
        <w:suppressAutoHyphens/>
        <w:spacing w:after="0" w:line="240" w:lineRule="auto"/>
        <w:rPr>
          <w:rFonts w:ascii="Times New Roman" w:hAnsi="Times New Roman"/>
          <w:b/>
          <w:kern w:val="2"/>
          <w:sz w:val="21"/>
          <w:szCs w:val="21"/>
          <w:lang w:eastAsia="ar-SA"/>
        </w:rPr>
      </w:pPr>
      <w:r>
        <w:rPr>
          <w:rFonts w:ascii="Times New Roman" w:hAnsi="Times New Roman"/>
          <w:b/>
          <w:kern w:val="2"/>
          <w:sz w:val="21"/>
          <w:szCs w:val="21"/>
          <w:lang w:eastAsia="ar-SA"/>
        </w:rPr>
        <w:t>Директор ООО «АРВ-ИНВЕСТ»</w:t>
      </w:r>
    </w:p>
    <w:p w14:paraId="3D623299" w14:textId="77777777" w:rsidR="00687906" w:rsidRDefault="00687906" w:rsidP="00687906">
      <w:pPr>
        <w:suppressAutoHyphens/>
        <w:spacing w:after="0" w:line="240" w:lineRule="auto"/>
        <w:rPr>
          <w:rFonts w:ascii="Times New Roman" w:hAnsi="Times New Roman"/>
          <w:sz w:val="21"/>
          <w:szCs w:val="21"/>
          <w:lang w:eastAsia="ar-SA"/>
        </w:rPr>
      </w:pPr>
    </w:p>
    <w:p w14:paraId="7B3BE8E0" w14:textId="77777777" w:rsidR="00687906" w:rsidRDefault="00687906" w:rsidP="00687906">
      <w:pPr>
        <w:suppressAutoHyphens/>
        <w:spacing w:after="0" w:line="240" w:lineRule="auto"/>
        <w:rPr>
          <w:rFonts w:ascii="Times New Roman" w:hAnsi="Times New Roman"/>
          <w:sz w:val="21"/>
          <w:szCs w:val="21"/>
          <w:lang w:eastAsia="ar-SA"/>
        </w:rPr>
      </w:pPr>
    </w:p>
    <w:p w14:paraId="20D71BBA" w14:textId="6DF39EFE" w:rsidR="00C53E62" w:rsidRPr="00484B4B" w:rsidRDefault="00687906" w:rsidP="00687906">
      <w:pPr>
        <w:suppressAutoHyphens/>
        <w:spacing w:after="0" w:line="240" w:lineRule="auto"/>
        <w:rPr>
          <w:rFonts w:ascii="Times New Roman" w:hAnsi="Times New Roman"/>
          <w:lang w:eastAsia="ar-SA"/>
        </w:rPr>
      </w:pPr>
      <w:r>
        <w:rPr>
          <w:rFonts w:ascii="Times New Roman" w:hAnsi="Times New Roman"/>
          <w:sz w:val="21"/>
          <w:szCs w:val="21"/>
          <w:lang w:eastAsia="ar-SA"/>
        </w:rPr>
        <w:t xml:space="preserve">____________________ </w:t>
      </w:r>
      <w:r w:rsidR="00F33B32" w:rsidRPr="006017D3">
        <w:rPr>
          <w:rFonts w:ascii="Times New Roman" w:hAnsi="Times New Roman"/>
          <w:b/>
          <w:sz w:val="21"/>
          <w:szCs w:val="21"/>
          <w:lang w:eastAsia="ar-SA"/>
        </w:rPr>
        <w:t xml:space="preserve">М. В. </w:t>
      </w:r>
      <w:proofErr w:type="spellStart"/>
      <w:r w:rsidR="00F33B32" w:rsidRPr="006017D3">
        <w:rPr>
          <w:rFonts w:ascii="Times New Roman" w:hAnsi="Times New Roman"/>
          <w:b/>
          <w:sz w:val="21"/>
          <w:szCs w:val="21"/>
          <w:lang w:eastAsia="ar-SA"/>
        </w:rPr>
        <w:t>Комарцов</w:t>
      </w:r>
      <w:proofErr w:type="spellEnd"/>
      <w:r w:rsidR="002E2384" w:rsidRPr="00484B4B">
        <w:rPr>
          <w:rFonts w:ascii="Times New Roman" w:hAnsi="Times New Roman"/>
          <w:lang w:eastAsia="ar-SA"/>
        </w:rPr>
        <w:tab/>
      </w:r>
      <w:r w:rsidR="002E2384" w:rsidRPr="00484B4B">
        <w:rPr>
          <w:rFonts w:ascii="Times New Roman" w:hAnsi="Times New Roman"/>
          <w:lang w:eastAsia="ar-SA"/>
        </w:rPr>
        <w:tab/>
      </w:r>
      <w:r w:rsidR="002E2384" w:rsidRPr="00484B4B">
        <w:rPr>
          <w:rFonts w:ascii="Times New Roman" w:hAnsi="Times New Roman"/>
          <w:lang w:eastAsia="ar-SA"/>
        </w:rPr>
        <w:tab/>
      </w:r>
      <w:r w:rsidR="002E2384" w:rsidRPr="00484B4B">
        <w:rPr>
          <w:rFonts w:ascii="Times New Roman" w:hAnsi="Times New Roman"/>
          <w:lang w:eastAsia="ar-SA"/>
        </w:rPr>
        <w:tab/>
      </w:r>
    </w:p>
    <w:p w14:paraId="774F77EC" w14:textId="77777777" w:rsidR="009056CF" w:rsidRPr="00484B4B" w:rsidRDefault="009056CF" w:rsidP="002B7F65">
      <w:pPr>
        <w:suppressAutoHyphens/>
        <w:spacing w:after="0" w:line="240" w:lineRule="auto"/>
        <w:jc w:val="both"/>
        <w:rPr>
          <w:rFonts w:ascii="Times New Roman" w:hAnsi="Times New Roman"/>
          <w:lang w:eastAsia="ar-SA"/>
        </w:rPr>
      </w:pPr>
    </w:p>
    <w:p w14:paraId="3EB89245" w14:textId="77777777" w:rsidR="00896DA0" w:rsidRPr="00484B4B" w:rsidRDefault="00896DA0" w:rsidP="002B7F65">
      <w:pPr>
        <w:suppressAutoHyphens/>
        <w:spacing w:after="0" w:line="240" w:lineRule="auto"/>
        <w:jc w:val="both"/>
        <w:rPr>
          <w:rFonts w:ascii="Times New Roman" w:hAnsi="Times New Roman"/>
          <w:b/>
          <w:lang w:eastAsia="ar-SA"/>
        </w:rPr>
      </w:pPr>
    </w:p>
    <w:p w14:paraId="49D02C85" w14:textId="77777777" w:rsidR="00F11478" w:rsidRPr="00484B4B" w:rsidRDefault="00F11478" w:rsidP="002B7F65">
      <w:pPr>
        <w:suppressAutoHyphens/>
        <w:spacing w:after="0" w:line="240" w:lineRule="auto"/>
        <w:jc w:val="both"/>
        <w:rPr>
          <w:rFonts w:ascii="Times New Roman" w:hAnsi="Times New Roman"/>
          <w:b/>
          <w:lang w:eastAsia="ar-SA"/>
        </w:rPr>
      </w:pPr>
    </w:p>
    <w:p w14:paraId="44AF362D" w14:textId="4844BFD8" w:rsidR="00CD60C2" w:rsidRPr="00484B4B" w:rsidRDefault="00CD60C2" w:rsidP="002B7F65">
      <w:pPr>
        <w:suppressAutoHyphens/>
        <w:spacing w:after="0" w:line="240" w:lineRule="auto"/>
        <w:jc w:val="both"/>
        <w:rPr>
          <w:rFonts w:ascii="Times New Roman" w:hAnsi="Times New Roman"/>
          <w:b/>
          <w:lang w:eastAsia="ar-SA"/>
        </w:rPr>
      </w:pPr>
    </w:p>
    <w:p w14:paraId="1080A86C" w14:textId="32CA00BD" w:rsidR="00C819E2" w:rsidRPr="00484B4B" w:rsidRDefault="00C819E2" w:rsidP="002B7F65">
      <w:pPr>
        <w:suppressAutoHyphens/>
        <w:spacing w:after="0" w:line="240" w:lineRule="auto"/>
        <w:jc w:val="both"/>
        <w:rPr>
          <w:rFonts w:ascii="Times New Roman" w:hAnsi="Times New Roman"/>
          <w:b/>
          <w:lang w:eastAsia="ar-SA"/>
        </w:rPr>
      </w:pPr>
    </w:p>
    <w:p w14:paraId="0A8B33C5" w14:textId="194DCFA1" w:rsidR="00C819E2" w:rsidRPr="00484B4B" w:rsidRDefault="00C819E2" w:rsidP="002B7F65">
      <w:pPr>
        <w:suppressAutoHyphens/>
        <w:spacing w:after="0" w:line="240" w:lineRule="auto"/>
        <w:jc w:val="both"/>
        <w:rPr>
          <w:rFonts w:ascii="Times New Roman" w:hAnsi="Times New Roman"/>
          <w:b/>
          <w:lang w:eastAsia="ar-SA"/>
        </w:rPr>
      </w:pPr>
    </w:p>
    <w:p w14:paraId="43663742" w14:textId="77777777" w:rsidR="00C372F5" w:rsidRPr="00484B4B" w:rsidRDefault="00C372F5" w:rsidP="002B7F65">
      <w:pPr>
        <w:suppressAutoHyphens/>
        <w:spacing w:after="0" w:line="240" w:lineRule="auto"/>
        <w:jc w:val="both"/>
        <w:rPr>
          <w:rFonts w:ascii="Times New Roman" w:hAnsi="Times New Roman"/>
          <w:b/>
          <w:lang w:eastAsia="ar-SA"/>
        </w:rPr>
      </w:pPr>
    </w:p>
    <w:p w14:paraId="4362AFC0" w14:textId="77777777" w:rsidR="00C53E62" w:rsidRPr="00484B4B" w:rsidRDefault="002E2384" w:rsidP="002B7F65">
      <w:pPr>
        <w:suppressAutoHyphens/>
        <w:spacing w:after="0" w:line="240" w:lineRule="auto"/>
        <w:jc w:val="both"/>
        <w:rPr>
          <w:rFonts w:ascii="Times New Roman" w:hAnsi="Times New Roman"/>
          <w:b/>
          <w:lang w:eastAsia="ar-SA"/>
        </w:rPr>
      </w:pPr>
      <w:r w:rsidRPr="00484B4B">
        <w:rPr>
          <w:rFonts w:ascii="Times New Roman" w:hAnsi="Times New Roman"/>
          <w:b/>
          <w:lang w:eastAsia="ar-SA"/>
        </w:rPr>
        <w:t xml:space="preserve">Участник долевого строительства </w:t>
      </w:r>
    </w:p>
    <w:p w14:paraId="3BFD2B3F" w14:textId="77777777" w:rsidR="00616855" w:rsidRPr="00484B4B" w:rsidRDefault="00616855" w:rsidP="002B7F65">
      <w:pPr>
        <w:suppressAutoHyphens/>
        <w:spacing w:after="0" w:line="240" w:lineRule="auto"/>
        <w:rPr>
          <w:rFonts w:ascii="Times New Roman" w:hAnsi="Times New Roman"/>
          <w:bCs/>
        </w:rPr>
      </w:pPr>
    </w:p>
    <w:p w14:paraId="7A70E933" w14:textId="77777777" w:rsidR="00F11478" w:rsidRPr="00484B4B" w:rsidRDefault="00F11478" w:rsidP="002B7F65">
      <w:pPr>
        <w:suppressAutoHyphens/>
        <w:spacing w:after="0" w:line="240" w:lineRule="auto"/>
        <w:rPr>
          <w:rFonts w:ascii="Times New Roman" w:hAnsi="Times New Roman"/>
          <w:bCs/>
        </w:rPr>
      </w:pPr>
    </w:p>
    <w:p w14:paraId="53C0809F" w14:textId="7A41896E" w:rsidR="009452E5" w:rsidRPr="00484B4B" w:rsidRDefault="009452E5" w:rsidP="009452E5">
      <w:pPr>
        <w:suppressAutoHyphens/>
        <w:spacing w:after="0" w:line="240" w:lineRule="auto"/>
        <w:rPr>
          <w:rFonts w:ascii="Times New Roman" w:hAnsi="Times New Roman"/>
          <w:b/>
        </w:rPr>
      </w:pPr>
      <w:r w:rsidRPr="00484B4B">
        <w:rPr>
          <w:rFonts w:ascii="Times New Roman" w:hAnsi="Times New Roman"/>
          <w:bCs/>
        </w:rPr>
        <w:t xml:space="preserve">____________________ </w:t>
      </w:r>
      <w:r w:rsidRPr="00484B4B">
        <w:rPr>
          <w:rFonts w:ascii="Times New Roman" w:hAnsi="Times New Roman"/>
          <w:b/>
        </w:rPr>
        <w:t>__. __. _____</w:t>
      </w:r>
    </w:p>
    <w:p w14:paraId="3F423B78" w14:textId="6AF043D5" w:rsidR="007F6340" w:rsidRPr="00484B4B" w:rsidRDefault="007F6340" w:rsidP="009452E5">
      <w:pPr>
        <w:suppressAutoHyphens/>
        <w:spacing w:after="0" w:line="240" w:lineRule="auto"/>
        <w:rPr>
          <w:rFonts w:ascii="Times New Roman" w:hAnsi="Times New Roman"/>
          <w:b/>
        </w:rPr>
      </w:pPr>
    </w:p>
    <w:p w14:paraId="1E672908" w14:textId="769DEC0C" w:rsidR="007F6340" w:rsidRPr="00484B4B" w:rsidRDefault="007F6340" w:rsidP="009452E5">
      <w:pPr>
        <w:suppressAutoHyphens/>
        <w:spacing w:after="0" w:line="240" w:lineRule="auto"/>
        <w:rPr>
          <w:rFonts w:ascii="Times New Roman" w:hAnsi="Times New Roman"/>
          <w:b/>
        </w:rPr>
      </w:pPr>
    </w:p>
    <w:p w14:paraId="237587E4" w14:textId="6EEAEF4C" w:rsidR="007F6340" w:rsidRPr="00484B4B" w:rsidRDefault="007F6340" w:rsidP="009452E5">
      <w:pPr>
        <w:suppressAutoHyphens/>
        <w:spacing w:after="0" w:line="240" w:lineRule="auto"/>
        <w:rPr>
          <w:rFonts w:ascii="Times New Roman" w:hAnsi="Times New Roman"/>
          <w:b/>
        </w:rPr>
      </w:pPr>
    </w:p>
    <w:p w14:paraId="45EB1CA9" w14:textId="67B76884" w:rsidR="007F6340" w:rsidRPr="00484B4B" w:rsidRDefault="007F6340" w:rsidP="009452E5">
      <w:pPr>
        <w:suppressAutoHyphens/>
        <w:spacing w:after="0" w:line="240" w:lineRule="auto"/>
        <w:rPr>
          <w:rFonts w:ascii="Times New Roman" w:hAnsi="Times New Roman"/>
          <w:b/>
        </w:rPr>
      </w:pPr>
    </w:p>
    <w:p w14:paraId="02318A17" w14:textId="418B4AAE" w:rsidR="007F6340" w:rsidRPr="00484B4B" w:rsidRDefault="007F6340" w:rsidP="009452E5">
      <w:pPr>
        <w:suppressAutoHyphens/>
        <w:spacing w:after="0" w:line="240" w:lineRule="auto"/>
        <w:rPr>
          <w:rFonts w:ascii="Times New Roman" w:hAnsi="Times New Roman"/>
          <w:b/>
        </w:rPr>
      </w:pPr>
    </w:p>
    <w:p w14:paraId="17BCC324" w14:textId="3F9702F6" w:rsidR="007F6340" w:rsidRPr="00484B4B" w:rsidRDefault="007F6340" w:rsidP="009452E5">
      <w:pPr>
        <w:suppressAutoHyphens/>
        <w:spacing w:after="0" w:line="240" w:lineRule="auto"/>
        <w:rPr>
          <w:rFonts w:ascii="Times New Roman" w:hAnsi="Times New Roman"/>
          <w:b/>
        </w:rPr>
      </w:pPr>
    </w:p>
    <w:p w14:paraId="1F596AC4" w14:textId="44619B0C" w:rsidR="007F6340" w:rsidRPr="00484B4B" w:rsidRDefault="007F6340" w:rsidP="009452E5">
      <w:pPr>
        <w:suppressAutoHyphens/>
        <w:spacing w:after="0" w:line="240" w:lineRule="auto"/>
        <w:rPr>
          <w:rFonts w:ascii="Times New Roman" w:hAnsi="Times New Roman"/>
          <w:b/>
        </w:rPr>
      </w:pPr>
    </w:p>
    <w:p w14:paraId="6F85FDE3" w14:textId="0269E834" w:rsidR="007F6340" w:rsidRPr="00484B4B" w:rsidRDefault="007F6340" w:rsidP="009452E5">
      <w:pPr>
        <w:suppressAutoHyphens/>
        <w:spacing w:after="0" w:line="240" w:lineRule="auto"/>
        <w:rPr>
          <w:rFonts w:ascii="Times New Roman" w:hAnsi="Times New Roman"/>
          <w:b/>
        </w:rPr>
      </w:pPr>
    </w:p>
    <w:p w14:paraId="33FDB462" w14:textId="26FDF4DD" w:rsidR="007F6340" w:rsidRPr="00484B4B" w:rsidRDefault="007F6340" w:rsidP="009452E5">
      <w:pPr>
        <w:suppressAutoHyphens/>
        <w:spacing w:after="0" w:line="240" w:lineRule="auto"/>
        <w:rPr>
          <w:rFonts w:ascii="Times New Roman" w:hAnsi="Times New Roman"/>
          <w:b/>
        </w:rPr>
      </w:pPr>
    </w:p>
    <w:p w14:paraId="77A783EB" w14:textId="707CD311" w:rsidR="007F6340" w:rsidRPr="00484B4B" w:rsidRDefault="007F6340" w:rsidP="009452E5">
      <w:pPr>
        <w:suppressAutoHyphens/>
        <w:spacing w:after="0" w:line="240" w:lineRule="auto"/>
        <w:rPr>
          <w:rFonts w:ascii="Times New Roman" w:hAnsi="Times New Roman"/>
          <w:b/>
        </w:rPr>
      </w:pPr>
    </w:p>
    <w:p w14:paraId="7FBA2763" w14:textId="2385F6AE" w:rsidR="007F6340" w:rsidRPr="00484B4B" w:rsidRDefault="007F6340" w:rsidP="009452E5">
      <w:pPr>
        <w:suppressAutoHyphens/>
        <w:spacing w:after="0" w:line="240" w:lineRule="auto"/>
        <w:rPr>
          <w:rFonts w:ascii="Times New Roman" w:hAnsi="Times New Roman"/>
          <w:b/>
        </w:rPr>
      </w:pPr>
    </w:p>
    <w:p w14:paraId="65553279" w14:textId="107E2DD1" w:rsidR="007F6340" w:rsidRPr="00484B4B" w:rsidRDefault="007F6340" w:rsidP="009452E5">
      <w:pPr>
        <w:suppressAutoHyphens/>
        <w:spacing w:after="0" w:line="240" w:lineRule="auto"/>
        <w:rPr>
          <w:rFonts w:ascii="Times New Roman" w:hAnsi="Times New Roman"/>
          <w:b/>
        </w:rPr>
      </w:pPr>
    </w:p>
    <w:p w14:paraId="53B066F1" w14:textId="316A1859" w:rsidR="007F6340" w:rsidRPr="00484B4B" w:rsidRDefault="007F6340" w:rsidP="009452E5">
      <w:pPr>
        <w:suppressAutoHyphens/>
        <w:spacing w:after="0" w:line="240" w:lineRule="auto"/>
        <w:rPr>
          <w:rFonts w:ascii="Times New Roman" w:hAnsi="Times New Roman"/>
          <w:b/>
        </w:rPr>
      </w:pPr>
    </w:p>
    <w:p w14:paraId="4E34DE48" w14:textId="5D4042BA" w:rsidR="007F6340" w:rsidRPr="00484B4B" w:rsidRDefault="007F6340" w:rsidP="009452E5">
      <w:pPr>
        <w:suppressAutoHyphens/>
        <w:spacing w:after="0" w:line="240" w:lineRule="auto"/>
        <w:rPr>
          <w:rFonts w:ascii="Times New Roman" w:hAnsi="Times New Roman"/>
          <w:b/>
        </w:rPr>
      </w:pPr>
    </w:p>
    <w:p w14:paraId="054CB9DB" w14:textId="6B82C9B1" w:rsidR="007F6340" w:rsidRPr="00484B4B" w:rsidRDefault="007F6340" w:rsidP="009452E5">
      <w:pPr>
        <w:suppressAutoHyphens/>
        <w:spacing w:after="0" w:line="240" w:lineRule="auto"/>
        <w:rPr>
          <w:rFonts w:ascii="Times New Roman" w:hAnsi="Times New Roman"/>
          <w:b/>
        </w:rPr>
      </w:pPr>
    </w:p>
    <w:p w14:paraId="138081EA" w14:textId="4404B62A" w:rsidR="007F6340" w:rsidRPr="00484B4B" w:rsidRDefault="007F6340" w:rsidP="009452E5">
      <w:pPr>
        <w:suppressAutoHyphens/>
        <w:spacing w:after="0" w:line="240" w:lineRule="auto"/>
        <w:rPr>
          <w:rFonts w:ascii="Times New Roman" w:hAnsi="Times New Roman"/>
          <w:b/>
        </w:rPr>
      </w:pPr>
    </w:p>
    <w:p w14:paraId="03CD4007" w14:textId="741E0D0E" w:rsidR="007F6340" w:rsidRPr="00484B4B" w:rsidRDefault="007F6340" w:rsidP="009452E5">
      <w:pPr>
        <w:suppressAutoHyphens/>
        <w:spacing w:after="0" w:line="240" w:lineRule="auto"/>
        <w:rPr>
          <w:rFonts w:ascii="Times New Roman" w:hAnsi="Times New Roman"/>
          <w:b/>
        </w:rPr>
      </w:pPr>
    </w:p>
    <w:p w14:paraId="3FE7BAFC" w14:textId="77777777" w:rsidR="007F6340" w:rsidRPr="00484B4B" w:rsidRDefault="007F6340" w:rsidP="009452E5">
      <w:pPr>
        <w:suppressAutoHyphens/>
        <w:spacing w:after="0" w:line="240" w:lineRule="auto"/>
        <w:rPr>
          <w:rFonts w:ascii="Times New Roman" w:hAnsi="Times New Roman"/>
          <w:b/>
        </w:rPr>
      </w:pPr>
    </w:p>
    <w:p w14:paraId="4E428BAA" w14:textId="69F4DEE2" w:rsidR="006573C6" w:rsidRPr="00484B4B" w:rsidRDefault="006573C6" w:rsidP="009452E5">
      <w:pPr>
        <w:suppressAutoHyphens/>
        <w:spacing w:after="0" w:line="240" w:lineRule="auto"/>
        <w:rPr>
          <w:rFonts w:ascii="Times New Roman" w:hAnsi="Times New Roman"/>
          <w:b/>
        </w:rPr>
      </w:pPr>
    </w:p>
    <w:p w14:paraId="7217740B" w14:textId="08CBB213" w:rsidR="006573C6" w:rsidRPr="00484B4B" w:rsidRDefault="006573C6" w:rsidP="009452E5">
      <w:pPr>
        <w:suppressAutoHyphens/>
        <w:spacing w:after="0" w:line="240" w:lineRule="auto"/>
        <w:rPr>
          <w:rFonts w:ascii="Times New Roman" w:hAnsi="Times New Roman"/>
          <w:b/>
        </w:rPr>
      </w:pPr>
    </w:p>
    <w:p w14:paraId="30D0EA4F" w14:textId="59B9A593" w:rsidR="00C819E2" w:rsidRPr="00484B4B" w:rsidRDefault="00C819E2" w:rsidP="001445A7">
      <w:pPr>
        <w:suppressAutoHyphens/>
        <w:spacing w:after="0" w:line="240" w:lineRule="auto"/>
        <w:rPr>
          <w:rFonts w:ascii="Times New Roman" w:hAnsi="Times New Roman"/>
          <w:bCs/>
          <w:sz w:val="16"/>
          <w:szCs w:val="16"/>
          <w:lang w:eastAsia="ar-SA"/>
        </w:rPr>
      </w:pPr>
    </w:p>
    <w:p w14:paraId="3A1A0EF0" w14:textId="77777777" w:rsidR="00E96346" w:rsidRPr="00484B4B" w:rsidRDefault="00E96346" w:rsidP="001445A7">
      <w:pPr>
        <w:suppressAutoHyphens/>
        <w:spacing w:after="0" w:line="240" w:lineRule="auto"/>
        <w:rPr>
          <w:rFonts w:ascii="Times New Roman" w:hAnsi="Times New Roman"/>
          <w:bCs/>
          <w:sz w:val="16"/>
          <w:szCs w:val="16"/>
          <w:lang w:eastAsia="ar-SA"/>
        </w:rPr>
      </w:pPr>
    </w:p>
    <w:p w14:paraId="14BBD127" w14:textId="77777777" w:rsidR="00E96346" w:rsidRPr="00484B4B" w:rsidRDefault="00E96346" w:rsidP="001445A7">
      <w:pPr>
        <w:suppressAutoHyphens/>
        <w:spacing w:after="0" w:line="240" w:lineRule="auto"/>
        <w:rPr>
          <w:rFonts w:ascii="Times New Roman" w:hAnsi="Times New Roman"/>
          <w:bCs/>
          <w:sz w:val="16"/>
          <w:szCs w:val="16"/>
          <w:lang w:eastAsia="ar-SA"/>
        </w:rPr>
      </w:pPr>
    </w:p>
    <w:p w14:paraId="04536EFB" w14:textId="1E2223B2" w:rsidR="00E96346" w:rsidRDefault="00E96346" w:rsidP="001445A7">
      <w:pPr>
        <w:suppressAutoHyphens/>
        <w:spacing w:after="0" w:line="240" w:lineRule="auto"/>
        <w:rPr>
          <w:rFonts w:ascii="Times New Roman" w:hAnsi="Times New Roman"/>
          <w:bCs/>
          <w:sz w:val="16"/>
          <w:szCs w:val="16"/>
          <w:lang w:eastAsia="ar-SA"/>
        </w:rPr>
      </w:pPr>
    </w:p>
    <w:p w14:paraId="1EC01CFD" w14:textId="4B24C7AA" w:rsidR="000D01F8" w:rsidRDefault="000D01F8" w:rsidP="001445A7">
      <w:pPr>
        <w:suppressAutoHyphens/>
        <w:spacing w:after="0" w:line="240" w:lineRule="auto"/>
        <w:rPr>
          <w:rFonts w:ascii="Times New Roman" w:hAnsi="Times New Roman"/>
          <w:bCs/>
          <w:sz w:val="16"/>
          <w:szCs w:val="16"/>
          <w:lang w:eastAsia="ar-SA"/>
        </w:rPr>
      </w:pPr>
    </w:p>
    <w:p w14:paraId="4A4FB98D" w14:textId="03E5E082" w:rsidR="001F473E" w:rsidRPr="00484B4B" w:rsidRDefault="001F473E" w:rsidP="002B7F65">
      <w:pPr>
        <w:suppressAutoHyphens/>
        <w:spacing w:after="0" w:line="240" w:lineRule="auto"/>
        <w:jc w:val="right"/>
        <w:rPr>
          <w:rFonts w:ascii="Times New Roman" w:hAnsi="Times New Roman"/>
          <w:bCs/>
        </w:rPr>
      </w:pPr>
      <w:r w:rsidRPr="00484B4B">
        <w:rPr>
          <w:rFonts w:ascii="Times New Roman" w:hAnsi="Times New Roman"/>
          <w:bCs/>
        </w:rPr>
        <w:lastRenderedPageBreak/>
        <w:t xml:space="preserve">                                                                                      Приложение №1 к Договору № </w:t>
      </w:r>
      <w:r w:rsidR="00E938F0" w:rsidRPr="00484B4B">
        <w:rPr>
          <w:rFonts w:ascii="Times New Roman" w:hAnsi="Times New Roman"/>
          <w:bCs/>
        </w:rPr>
        <w:t>__</w:t>
      </w:r>
      <w:r w:rsidRPr="00484B4B">
        <w:rPr>
          <w:rFonts w:ascii="Times New Roman" w:hAnsi="Times New Roman"/>
          <w:bCs/>
        </w:rPr>
        <w:t>-</w:t>
      </w:r>
      <w:r w:rsidR="00687906">
        <w:rPr>
          <w:rFonts w:ascii="Times New Roman" w:hAnsi="Times New Roman"/>
          <w:bCs/>
        </w:rPr>
        <w:t>__-ДР3</w:t>
      </w:r>
      <w:r w:rsidR="00F33B32">
        <w:rPr>
          <w:rFonts w:ascii="Times New Roman" w:hAnsi="Times New Roman"/>
          <w:bCs/>
        </w:rPr>
        <w:t>.5</w:t>
      </w:r>
      <w:r w:rsidRPr="00484B4B">
        <w:rPr>
          <w:rFonts w:ascii="Times New Roman" w:hAnsi="Times New Roman"/>
          <w:bCs/>
        </w:rPr>
        <w:t xml:space="preserve">            </w:t>
      </w:r>
      <w:r w:rsidR="00687906" w:rsidRPr="00687906">
        <w:rPr>
          <w:rFonts w:ascii="Times New Roman" w:hAnsi="Times New Roman"/>
          <w:bCs/>
        </w:rPr>
        <w:t>участия в долевом строительстве автостоянки</w:t>
      </w:r>
    </w:p>
    <w:p w14:paraId="6F8E3A2D" w14:textId="468B9C47" w:rsidR="001F473E" w:rsidRPr="00484B4B" w:rsidRDefault="001F473E" w:rsidP="002B7F65">
      <w:pPr>
        <w:suppressAutoHyphens/>
        <w:spacing w:after="0" w:line="240" w:lineRule="auto"/>
        <w:jc w:val="right"/>
        <w:rPr>
          <w:rFonts w:ascii="Times New Roman" w:hAnsi="Times New Roman"/>
          <w:bCs/>
        </w:rPr>
      </w:pPr>
      <w:r w:rsidRPr="00484B4B">
        <w:rPr>
          <w:rFonts w:ascii="Times New Roman" w:hAnsi="Times New Roman"/>
          <w:bCs/>
        </w:rPr>
        <w:t xml:space="preserve"> дома от «</w:t>
      </w:r>
      <w:r w:rsidR="00E938F0" w:rsidRPr="00484B4B">
        <w:rPr>
          <w:rFonts w:ascii="Times New Roman" w:hAnsi="Times New Roman"/>
          <w:lang w:eastAsia="ar-SA"/>
        </w:rPr>
        <w:t>__</w:t>
      </w:r>
      <w:r w:rsidRPr="00484B4B">
        <w:rPr>
          <w:rFonts w:ascii="Times New Roman" w:hAnsi="Times New Roman"/>
          <w:lang w:eastAsia="ar-SA"/>
        </w:rPr>
        <w:t xml:space="preserve">» </w:t>
      </w:r>
      <w:r w:rsidR="00E938F0" w:rsidRPr="00484B4B">
        <w:rPr>
          <w:rFonts w:ascii="Times New Roman" w:hAnsi="Times New Roman"/>
          <w:lang w:eastAsia="ar-SA"/>
        </w:rPr>
        <w:t>_</w:t>
      </w:r>
      <w:r w:rsidR="00687906">
        <w:rPr>
          <w:rFonts w:ascii="Times New Roman" w:hAnsi="Times New Roman"/>
          <w:lang w:eastAsia="ar-SA"/>
        </w:rPr>
        <w:t>_____</w:t>
      </w:r>
      <w:r w:rsidR="00E938F0" w:rsidRPr="00484B4B">
        <w:rPr>
          <w:rFonts w:ascii="Times New Roman" w:hAnsi="Times New Roman"/>
          <w:lang w:eastAsia="ar-SA"/>
        </w:rPr>
        <w:t>__</w:t>
      </w:r>
      <w:r w:rsidR="00BA1614" w:rsidRPr="00484B4B">
        <w:rPr>
          <w:rFonts w:ascii="Times New Roman" w:hAnsi="Times New Roman"/>
          <w:lang w:eastAsia="ar-SA"/>
        </w:rPr>
        <w:t xml:space="preserve"> </w:t>
      </w:r>
      <w:r w:rsidRPr="00484B4B">
        <w:rPr>
          <w:rFonts w:ascii="Times New Roman" w:hAnsi="Times New Roman"/>
          <w:bCs/>
        </w:rPr>
        <w:t>20</w:t>
      </w:r>
      <w:r w:rsidR="007756EB" w:rsidRPr="00484B4B">
        <w:rPr>
          <w:rFonts w:ascii="Times New Roman" w:hAnsi="Times New Roman"/>
          <w:bCs/>
        </w:rPr>
        <w:t>2</w:t>
      </w:r>
      <w:r w:rsidR="00687906">
        <w:rPr>
          <w:rFonts w:ascii="Times New Roman" w:hAnsi="Times New Roman"/>
          <w:bCs/>
        </w:rPr>
        <w:t>1</w:t>
      </w:r>
      <w:r w:rsidRPr="00484B4B">
        <w:rPr>
          <w:rFonts w:ascii="Times New Roman" w:hAnsi="Times New Roman"/>
          <w:bCs/>
        </w:rPr>
        <w:t xml:space="preserve"> г.</w:t>
      </w:r>
    </w:p>
    <w:p w14:paraId="3E5AB607" w14:textId="4B58AD05" w:rsidR="001F473E" w:rsidRPr="00484B4B" w:rsidRDefault="001F473E" w:rsidP="002B7F65">
      <w:pPr>
        <w:suppressAutoHyphens/>
        <w:spacing w:after="0" w:line="240" w:lineRule="auto"/>
        <w:jc w:val="right"/>
        <w:rPr>
          <w:rFonts w:ascii="Times New Roman" w:hAnsi="Times New Roman"/>
          <w:bCs/>
        </w:rPr>
      </w:pPr>
    </w:p>
    <w:p w14:paraId="23F26C10" w14:textId="77777777" w:rsidR="00EE6CDA" w:rsidRPr="00484B4B" w:rsidRDefault="00EE6CDA" w:rsidP="002B7F65">
      <w:pPr>
        <w:suppressAutoHyphens/>
        <w:spacing w:after="0" w:line="240" w:lineRule="auto"/>
        <w:jc w:val="right"/>
        <w:rPr>
          <w:rFonts w:ascii="Times New Roman" w:hAnsi="Times New Roman"/>
          <w:bCs/>
        </w:rPr>
      </w:pPr>
    </w:p>
    <w:p w14:paraId="0397992F" w14:textId="64CDDCE1" w:rsidR="00C819E2" w:rsidRPr="00484B4B" w:rsidRDefault="002E332D" w:rsidP="00C819E2">
      <w:pPr>
        <w:suppressAutoHyphens/>
        <w:spacing w:after="0" w:line="240" w:lineRule="auto"/>
        <w:jc w:val="center"/>
        <w:rPr>
          <w:rFonts w:ascii="Times New Roman" w:hAnsi="Times New Roman"/>
          <w:b/>
          <w:bCs/>
          <w:noProof/>
          <w:lang w:eastAsia="ru-RU"/>
        </w:rPr>
      </w:pPr>
      <w:r w:rsidRPr="00484B4B">
        <w:rPr>
          <w:rFonts w:ascii="Times New Roman" w:hAnsi="Times New Roman"/>
          <w:b/>
          <w:bCs/>
        </w:rPr>
        <w:t xml:space="preserve">План открытой парковки с эксплуатируемой кровлей Литер </w:t>
      </w:r>
      <w:r w:rsidR="00687906">
        <w:rPr>
          <w:rFonts w:ascii="Times New Roman" w:hAnsi="Times New Roman"/>
          <w:b/>
          <w:bCs/>
        </w:rPr>
        <w:t>3</w:t>
      </w:r>
      <w:r w:rsidR="00F33B32">
        <w:rPr>
          <w:rFonts w:ascii="Times New Roman" w:hAnsi="Times New Roman"/>
          <w:b/>
          <w:bCs/>
        </w:rPr>
        <w:t>.5</w:t>
      </w:r>
      <w:r w:rsidRPr="00484B4B">
        <w:rPr>
          <w:rFonts w:ascii="Times New Roman" w:hAnsi="Times New Roman"/>
          <w:b/>
          <w:bCs/>
        </w:rPr>
        <w:t xml:space="preserve"> по адресу: </w:t>
      </w:r>
      <w:r w:rsidR="00F816A8" w:rsidRPr="00F816A8">
        <w:rPr>
          <w:rFonts w:ascii="Times New Roman" w:hAnsi="Times New Roman"/>
          <w:b/>
          <w:bCs/>
          <w:sz w:val="21"/>
          <w:szCs w:val="21"/>
        </w:rPr>
        <w:t xml:space="preserve">Российская Федерация, Краснодарский край, г. Краснодар, Прикубанский внутригородской округ, в районе ул. Кирилла </w:t>
      </w:r>
      <w:proofErr w:type="spellStart"/>
      <w:r w:rsidR="00F816A8" w:rsidRPr="00F816A8">
        <w:rPr>
          <w:rFonts w:ascii="Times New Roman" w:hAnsi="Times New Roman"/>
          <w:b/>
          <w:bCs/>
          <w:sz w:val="21"/>
          <w:szCs w:val="21"/>
        </w:rPr>
        <w:t>Россинского</w:t>
      </w:r>
      <w:proofErr w:type="spellEnd"/>
      <w:r w:rsidR="00F816A8" w:rsidRPr="00F816A8">
        <w:rPr>
          <w:rFonts w:ascii="Times New Roman" w:hAnsi="Times New Roman"/>
          <w:b/>
          <w:bCs/>
          <w:sz w:val="21"/>
          <w:szCs w:val="21"/>
        </w:rPr>
        <w:t xml:space="preserve">/ул. </w:t>
      </w:r>
      <w:proofErr w:type="spellStart"/>
      <w:r w:rsidR="00F816A8" w:rsidRPr="00F816A8">
        <w:rPr>
          <w:rFonts w:ascii="Times New Roman" w:hAnsi="Times New Roman"/>
          <w:b/>
          <w:bCs/>
          <w:sz w:val="21"/>
          <w:szCs w:val="21"/>
        </w:rPr>
        <w:t>Батуринская</w:t>
      </w:r>
      <w:proofErr w:type="spellEnd"/>
    </w:p>
    <w:p w14:paraId="426771F3" w14:textId="09887673" w:rsidR="00C819E2" w:rsidRPr="00484B4B" w:rsidRDefault="00F33B32" w:rsidP="00C819E2">
      <w:pPr>
        <w:suppressAutoHyphens/>
        <w:spacing w:after="0" w:line="240" w:lineRule="auto"/>
        <w:jc w:val="center"/>
        <w:rPr>
          <w:rFonts w:ascii="Times New Roman" w:hAnsi="Times New Roman"/>
          <w:b/>
          <w:bCs/>
          <w:noProof/>
          <w:lang w:eastAsia="ru-RU"/>
        </w:rPr>
      </w:pPr>
      <w:r w:rsidRPr="006017D3">
        <w:rPr>
          <w:rFonts w:ascii="Times New Roman" w:hAnsi="Times New Roman"/>
          <w:noProof/>
          <w:sz w:val="21"/>
          <w:szCs w:val="21"/>
        </w:rPr>
        <w:drawing>
          <wp:inline distT="0" distB="0" distL="0" distR="0" wp14:anchorId="5334CBC1" wp14:editId="2B798AE0">
            <wp:extent cx="5755404" cy="4069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1986" cy="4073734"/>
                    </a:xfrm>
                    <a:prstGeom prst="rect">
                      <a:avLst/>
                    </a:prstGeom>
                    <a:noFill/>
                    <a:ln>
                      <a:noFill/>
                    </a:ln>
                  </pic:spPr>
                </pic:pic>
              </a:graphicData>
            </a:graphic>
          </wp:inline>
        </w:drawing>
      </w:r>
    </w:p>
    <w:p w14:paraId="06FD809B" w14:textId="0588C028" w:rsidR="00C819E2" w:rsidRPr="00077CB4" w:rsidRDefault="00C819E2" w:rsidP="00C819E2">
      <w:pPr>
        <w:suppressAutoHyphens/>
        <w:spacing w:after="0" w:line="240" w:lineRule="auto"/>
        <w:rPr>
          <w:rFonts w:ascii="Times New Roman" w:eastAsiaTheme="minorHAnsi" w:hAnsi="Times New Roman"/>
          <w:b/>
        </w:rPr>
      </w:pPr>
      <w:r w:rsidRPr="00077CB4">
        <w:rPr>
          <w:rFonts w:ascii="Times New Roman" w:eastAsiaTheme="minorHAnsi" w:hAnsi="Times New Roman"/>
          <w:bCs/>
        </w:rPr>
        <w:t>Примечание:</w:t>
      </w:r>
      <w:r w:rsidRPr="00077CB4">
        <w:rPr>
          <w:rFonts w:ascii="Times New Roman" w:eastAsiaTheme="minorHAnsi" w:hAnsi="Times New Roman"/>
          <w:b/>
          <w:bCs/>
        </w:rPr>
        <w:t xml:space="preserve"> </w:t>
      </w:r>
      <w:proofErr w:type="spellStart"/>
      <w:r w:rsidRPr="00077CB4">
        <w:rPr>
          <w:rFonts w:ascii="Times New Roman" w:eastAsiaTheme="minorHAnsi" w:hAnsi="Times New Roman"/>
          <w:b/>
          <w:bCs/>
        </w:rPr>
        <w:t>машино</w:t>
      </w:r>
      <w:proofErr w:type="spellEnd"/>
      <w:r w:rsidRPr="00077CB4">
        <w:rPr>
          <w:rFonts w:ascii="Times New Roman" w:eastAsiaTheme="minorHAnsi" w:hAnsi="Times New Roman"/>
          <w:b/>
          <w:bCs/>
        </w:rPr>
        <w:t xml:space="preserve">-место (парковочное место) № ___, </w:t>
      </w:r>
      <w:r w:rsidRPr="00077CB4">
        <w:rPr>
          <w:rFonts w:ascii="Times New Roman" w:eastAsiaTheme="minorHAnsi" w:hAnsi="Times New Roman"/>
          <w:bCs/>
        </w:rPr>
        <w:t xml:space="preserve">подлежащая передаче Участнику долевого строительства после завершения строительства. </w:t>
      </w:r>
      <w:r w:rsidRPr="00077CB4">
        <w:rPr>
          <w:rFonts w:ascii="Times New Roman" w:eastAsiaTheme="minorHAnsi" w:hAnsi="Times New Roman"/>
          <w:b/>
        </w:rPr>
        <w:t xml:space="preserve">Общая площадь объекта – </w:t>
      </w:r>
      <w:r w:rsidR="00F33B32" w:rsidRPr="006017D3">
        <w:rPr>
          <w:rFonts w:ascii="Times New Roman" w:hAnsi="Times New Roman"/>
          <w:b/>
          <w:bCs/>
          <w:sz w:val="21"/>
          <w:szCs w:val="21"/>
        </w:rPr>
        <w:t xml:space="preserve">6 587 </w:t>
      </w:r>
      <w:r w:rsidR="00F33B32" w:rsidRPr="006017D3">
        <w:rPr>
          <w:rFonts w:ascii="Times New Roman" w:eastAsiaTheme="minorHAnsi" w:hAnsi="Times New Roman"/>
          <w:b/>
          <w:bCs/>
          <w:sz w:val="21"/>
          <w:szCs w:val="21"/>
        </w:rPr>
        <w:t>кв. м</w:t>
      </w:r>
      <w:r w:rsidRPr="00077CB4">
        <w:rPr>
          <w:rFonts w:ascii="Times New Roman" w:eastAsiaTheme="minorHAnsi" w:hAnsi="Times New Roman"/>
        </w:rPr>
        <w:t xml:space="preserve">. </w:t>
      </w:r>
      <w:r w:rsidRPr="00077CB4">
        <w:rPr>
          <w:rFonts w:ascii="Times New Roman" w:eastAsiaTheme="minorHAnsi" w:hAnsi="Times New Roman"/>
          <w:b/>
        </w:rPr>
        <w:t>Материал наружных стен – монолитные железобетонные</w:t>
      </w:r>
      <w:r w:rsidRPr="00077CB4">
        <w:rPr>
          <w:rFonts w:ascii="Times New Roman" w:eastAsiaTheme="minorHAnsi" w:hAnsi="Times New Roman"/>
        </w:rPr>
        <w:t>.</w:t>
      </w:r>
    </w:p>
    <w:p w14:paraId="463B6A43" w14:textId="77777777" w:rsidR="00C819E2" w:rsidRPr="00077CB4" w:rsidRDefault="00C819E2" w:rsidP="00C819E2">
      <w:pPr>
        <w:spacing w:after="0" w:line="256" w:lineRule="auto"/>
        <w:rPr>
          <w:rFonts w:ascii="Times New Roman" w:eastAsiaTheme="minorHAnsi" w:hAnsi="Times New Roman"/>
          <w:b/>
        </w:rPr>
      </w:pPr>
      <w:r w:rsidRPr="00077CB4">
        <w:rPr>
          <w:rFonts w:ascii="Times New Roman" w:eastAsiaTheme="minorHAnsi" w:hAnsi="Times New Roman"/>
          <w:b/>
        </w:rPr>
        <w:t xml:space="preserve">Материал поэтажных перекрытий – </w:t>
      </w:r>
      <w:r w:rsidRPr="00077CB4">
        <w:rPr>
          <w:rFonts w:ascii="Times New Roman" w:eastAsiaTheme="minorHAnsi" w:hAnsi="Times New Roman"/>
        </w:rPr>
        <w:t>Бетонные плиты перекрытия</w:t>
      </w:r>
      <w:r w:rsidRPr="00077CB4">
        <w:rPr>
          <w:rFonts w:ascii="Times New Roman" w:eastAsiaTheme="minorHAnsi" w:hAnsi="Times New Roman"/>
          <w:b/>
        </w:rPr>
        <w:t xml:space="preserve">. </w:t>
      </w:r>
    </w:p>
    <w:p w14:paraId="70686FC4" w14:textId="28505ECB" w:rsidR="00C819E2" w:rsidRPr="00077CB4" w:rsidRDefault="00C819E2" w:rsidP="00C819E2">
      <w:pPr>
        <w:spacing w:after="0" w:line="256" w:lineRule="auto"/>
        <w:rPr>
          <w:rFonts w:ascii="Times New Roman" w:eastAsiaTheme="minorHAnsi" w:hAnsi="Times New Roman"/>
          <w:b/>
        </w:rPr>
      </w:pPr>
      <w:r w:rsidRPr="00077CB4">
        <w:rPr>
          <w:rFonts w:ascii="Times New Roman" w:eastAsiaTheme="minorHAnsi" w:hAnsi="Times New Roman"/>
          <w:b/>
        </w:rPr>
        <w:t xml:space="preserve">Сейсмостойкость – </w:t>
      </w:r>
      <w:r w:rsidRPr="00077CB4">
        <w:rPr>
          <w:rFonts w:ascii="Times New Roman" w:eastAsiaTheme="minorHAnsi" w:hAnsi="Times New Roman"/>
        </w:rPr>
        <w:t>7 баллов.</w:t>
      </w:r>
    </w:p>
    <w:p w14:paraId="7194B3D4" w14:textId="557531D4" w:rsidR="00C819E2" w:rsidRPr="00077CB4" w:rsidRDefault="00C819E2" w:rsidP="00C819E2">
      <w:pPr>
        <w:spacing w:after="0" w:line="256" w:lineRule="auto"/>
        <w:rPr>
          <w:rFonts w:ascii="Times New Roman" w:eastAsiaTheme="minorHAnsi" w:hAnsi="Times New Roman"/>
          <w:b/>
        </w:rPr>
      </w:pPr>
      <w:r w:rsidRPr="00077CB4">
        <w:rPr>
          <w:rFonts w:ascii="Times New Roman" w:eastAsiaTheme="minorHAnsi" w:hAnsi="Times New Roman"/>
        </w:rPr>
        <w:t xml:space="preserve">Этажность - 1 этажей. Количество машиномест – </w:t>
      </w:r>
      <w:r w:rsidR="00F33B32">
        <w:rPr>
          <w:rFonts w:ascii="Times New Roman" w:eastAsiaTheme="minorHAnsi" w:hAnsi="Times New Roman"/>
        </w:rPr>
        <w:t>144</w:t>
      </w:r>
      <w:r w:rsidR="003A5309" w:rsidRPr="00077CB4">
        <w:rPr>
          <w:rFonts w:ascii="Times New Roman" w:eastAsiaTheme="minorHAnsi" w:hAnsi="Times New Roman"/>
        </w:rPr>
        <w:t>.</w:t>
      </w:r>
      <w:r w:rsidRPr="00077CB4">
        <w:rPr>
          <w:rFonts w:ascii="Times New Roman" w:eastAsiaTheme="minorHAnsi" w:hAnsi="Times New Roman"/>
        </w:rPr>
        <w:t xml:space="preserve"> </w:t>
      </w:r>
      <w:r w:rsidRPr="00077CB4">
        <w:rPr>
          <w:rFonts w:ascii="Times New Roman" w:eastAsiaTheme="minorHAnsi" w:hAnsi="Times New Roman"/>
          <w:b/>
        </w:rPr>
        <w:t>Назначение: нежилое (</w:t>
      </w:r>
      <w:proofErr w:type="spellStart"/>
      <w:r w:rsidRPr="00077CB4">
        <w:rPr>
          <w:rFonts w:ascii="Times New Roman" w:eastAsiaTheme="minorHAnsi" w:hAnsi="Times New Roman"/>
          <w:b/>
        </w:rPr>
        <w:t>машино</w:t>
      </w:r>
      <w:proofErr w:type="spellEnd"/>
      <w:r w:rsidRPr="00077CB4">
        <w:rPr>
          <w:rFonts w:ascii="Times New Roman" w:eastAsiaTheme="minorHAnsi" w:hAnsi="Times New Roman"/>
          <w:b/>
        </w:rPr>
        <w:t>-место)</w:t>
      </w:r>
      <w:r w:rsidRPr="00077CB4">
        <w:rPr>
          <w:rFonts w:ascii="Times New Roman" w:eastAsiaTheme="minorHAnsi" w:hAnsi="Times New Roman"/>
        </w:rPr>
        <w:t>.</w:t>
      </w:r>
      <w:r w:rsidRPr="00077CB4">
        <w:rPr>
          <w:rFonts w:ascii="Times New Roman" w:eastAsiaTheme="minorHAnsi" w:hAnsi="Times New Roman"/>
          <w:b/>
        </w:rPr>
        <w:t xml:space="preserve"> </w:t>
      </w:r>
    </w:p>
    <w:p w14:paraId="70C3AF25" w14:textId="4DE30E83" w:rsidR="00C819E2" w:rsidRPr="00484B4B" w:rsidRDefault="00C819E2" w:rsidP="00C819E2">
      <w:pPr>
        <w:spacing w:after="0" w:line="256" w:lineRule="auto"/>
      </w:pPr>
      <w:r w:rsidRPr="00077CB4">
        <w:rPr>
          <w:rFonts w:ascii="Times New Roman" w:eastAsiaTheme="minorHAnsi" w:hAnsi="Times New Roman"/>
          <w:b/>
        </w:rPr>
        <w:t xml:space="preserve">Ориентировочная площадь </w:t>
      </w:r>
      <w:proofErr w:type="spellStart"/>
      <w:r w:rsidRPr="00077CB4">
        <w:rPr>
          <w:rFonts w:ascii="Times New Roman" w:eastAsiaTheme="minorHAnsi" w:hAnsi="Times New Roman"/>
          <w:b/>
        </w:rPr>
        <w:t>машино</w:t>
      </w:r>
      <w:proofErr w:type="spellEnd"/>
      <w:r w:rsidRPr="00077CB4">
        <w:rPr>
          <w:rFonts w:ascii="Times New Roman" w:eastAsiaTheme="minorHAnsi" w:hAnsi="Times New Roman"/>
          <w:b/>
        </w:rPr>
        <w:t xml:space="preserve">-места – </w:t>
      </w:r>
      <w:r w:rsidRPr="00077CB4">
        <w:rPr>
          <w:rFonts w:ascii="Times New Roman" w:eastAsiaTheme="minorHAnsi" w:hAnsi="Times New Roman"/>
        </w:rPr>
        <w:t>________</w:t>
      </w:r>
      <w:r w:rsidRPr="00077CB4">
        <w:rPr>
          <w:rFonts w:ascii="Times New Roman" w:eastAsiaTheme="minorHAnsi" w:hAnsi="Times New Roman"/>
          <w:b/>
        </w:rPr>
        <w:t xml:space="preserve"> </w:t>
      </w:r>
      <w:r w:rsidRPr="00077CB4">
        <w:rPr>
          <w:rFonts w:ascii="Times New Roman" w:eastAsiaTheme="minorHAnsi" w:hAnsi="Times New Roman"/>
        </w:rPr>
        <w:t>кв. м.;</w:t>
      </w:r>
      <w:r w:rsidRPr="00484B4B">
        <w:rPr>
          <w:rFonts w:ascii="Times New Roman" w:eastAsiaTheme="minorHAnsi" w:hAnsi="Times New Roman"/>
        </w:rPr>
        <w:t xml:space="preserve"> </w:t>
      </w:r>
    </w:p>
    <w:p w14:paraId="380C3B57" w14:textId="1E230445" w:rsidR="007463EC" w:rsidRPr="00484B4B" w:rsidRDefault="007463EC" w:rsidP="00C819E2">
      <w:pPr>
        <w:suppressAutoHyphens/>
        <w:spacing w:after="0" w:line="240" w:lineRule="auto"/>
        <w:jc w:val="center"/>
        <w:rPr>
          <w:rFonts w:ascii="Times New Roman" w:eastAsiaTheme="minorHAnsi" w:hAnsi="Times New Roman"/>
        </w:rPr>
      </w:pPr>
    </w:p>
    <w:p w14:paraId="484D4854" w14:textId="77777777" w:rsidR="007463EC" w:rsidRPr="00484B4B" w:rsidRDefault="007463EC" w:rsidP="00AC2758">
      <w:pPr>
        <w:spacing w:after="0" w:line="259" w:lineRule="auto"/>
        <w:rPr>
          <w:rFonts w:ascii="Times New Roman" w:eastAsiaTheme="minorHAnsi" w:hAnsi="Times New Roman"/>
          <w:b/>
        </w:rPr>
      </w:pPr>
    </w:p>
    <w:p w14:paraId="461FB3C0" w14:textId="77777777" w:rsidR="00F816A8" w:rsidRDefault="00F816A8" w:rsidP="00F816A8">
      <w:pPr>
        <w:suppressAutoHyphens/>
        <w:spacing w:after="0" w:line="240" w:lineRule="auto"/>
        <w:rPr>
          <w:rFonts w:ascii="Times New Roman" w:hAnsi="Times New Roman"/>
          <w:b/>
          <w:kern w:val="2"/>
          <w:sz w:val="21"/>
          <w:szCs w:val="21"/>
          <w:lang w:eastAsia="ar-SA"/>
        </w:rPr>
      </w:pPr>
      <w:r>
        <w:rPr>
          <w:rFonts w:ascii="Times New Roman" w:hAnsi="Times New Roman"/>
          <w:b/>
          <w:kern w:val="2"/>
          <w:sz w:val="21"/>
          <w:szCs w:val="21"/>
          <w:lang w:eastAsia="ar-SA"/>
        </w:rPr>
        <w:t>Директор ООО «АРВ-ИНВЕСТ»</w:t>
      </w:r>
    </w:p>
    <w:p w14:paraId="493FA491" w14:textId="77777777" w:rsidR="00F816A8" w:rsidRDefault="00F816A8" w:rsidP="00F816A8">
      <w:pPr>
        <w:suppressAutoHyphens/>
        <w:spacing w:after="0" w:line="240" w:lineRule="auto"/>
        <w:rPr>
          <w:rFonts w:ascii="Times New Roman" w:hAnsi="Times New Roman"/>
          <w:sz w:val="21"/>
          <w:szCs w:val="21"/>
          <w:lang w:eastAsia="ar-SA"/>
        </w:rPr>
      </w:pPr>
    </w:p>
    <w:p w14:paraId="29992405" w14:textId="77777777" w:rsidR="00F816A8" w:rsidRDefault="00F816A8" w:rsidP="00F816A8">
      <w:pPr>
        <w:suppressAutoHyphens/>
        <w:spacing w:after="0" w:line="240" w:lineRule="auto"/>
        <w:rPr>
          <w:rFonts w:ascii="Times New Roman" w:hAnsi="Times New Roman"/>
          <w:sz w:val="21"/>
          <w:szCs w:val="21"/>
          <w:lang w:eastAsia="ar-SA"/>
        </w:rPr>
      </w:pPr>
    </w:p>
    <w:p w14:paraId="7C0EE8F3" w14:textId="048A5967" w:rsidR="00AC2758" w:rsidRPr="00484B4B" w:rsidRDefault="00F816A8" w:rsidP="00F816A8">
      <w:pPr>
        <w:suppressAutoHyphens/>
        <w:spacing w:after="0" w:line="240" w:lineRule="auto"/>
        <w:rPr>
          <w:rFonts w:ascii="Times New Roman" w:hAnsi="Times New Roman"/>
          <w:lang w:eastAsia="ar-SA"/>
        </w:rPr>
      </w:pPr>
      <w:r>
        <w:rPr>
          <w:rFonts w:ascii="Times New Roman" w:hAnsi="Times New Roman"/>
          <w:sz w:val="21"/>
          <w:szCs w:val="21"/>
          <w:lang w:eastAsia="ar-SA"/>
        </w:rPr>
        <w:t xml:space="preserve">____________________ </w:t>
      </w:r>
      <w:r w:rsidR="00F33B32" w:rsidRPr="006017D3">
        <w:rPr>
          <w:rFonts w:ascii="Times New Roman" w:hAnsi="Times New Roman"/>
          <w:b/>
          <w:sz w:val="21"/>
          <w:szCs w:val="21"/>
          <w:lang w:eastAsia="ar-SA"/>
        </w:rPr>
        <w:t xml:space="preserve">М. В. </w:t>
      </w:r>
      <w:proofErr w:type="spellStart"/>
      <w:r w:rsidR="00F33B32" w:rsidRPr="006017D3">
        <w:rPr>
          <w:rFonts w:ascii="Times New Roman" w:hAnsi="Times New Roman"/>
          <w:b/>
          <w:sz w:val="21"/>
          <w:szCs w:val="21"/>
          <w:lang w:eastAsia="ar-SA"/>
        </w:rPr>
        <w:t>Комарцов</w:t>
      </w:r>
      <w:proofErr w:type="spellEnd"/>
      <w:r w:rsidR="00AC2758" w:rsidRPr="00484B4B">
        <w:rPr>
          <w:rFonts w:ascii="Times New Roman" w:hAnsi="Times New Roman"/>
          <w:lang w:eastAsia="ar-SA"/>
        </w:rPr>
        <w:tab/>
      </w:r>
      <w:r w:rsidR="00AC2758" w:rsidRPr="00484B4B">
        <w:rPr>
          <w:rFonts w:ascii="Times New Roman" w:hAnsi="Times New Roman"/>
          <w:lang w:eastAsia="ar-SA"/>
        </w:rPr>
        <w:tab/>
      </w:r>
      <w:r w:rsidR="00AC2758" w:rsidRPr="00484B4B">
        <w:rPr>
          <w:rFonts w:ascii="Times New Roman" w:hAnsi="Times New Roman"/>
          <w:lang w:eastAsia="ar-SA"/>
        </w:rPr>
        <w:tab/>
      </w:r>
    </w:p>
    <w:p w14:paraId="630BB82C" w14:textId="77777777" w:rsidR="00AC2758" w:rsidRPr="00484B4B" w:rsidRDefault="00AC2758" w:rsidP="00AC2758">
      <w:pPr>
        <w:suppressAutoHyphens/>
        <w:spacing w:after="0" w:line="240" w:lineRule="auto"/>
        <w:jc w:val="both"/>
        <w:rPr>
          <w:rFonts w:ascii="Times New Roman" w:hAnsi="Times New Roman" w:cs="Courier New"/>
          <w:lang w:eastAsia="ar-SA"/>
        </w:rPr>
      </w:pPr>
    </w:p>
    <w:p w14:paraId="53A5609A" w14:textId="77777777" w:rsidR="00AC2758" w:rsidRPr="00484B4B" w:rsidRDefault="00AC2758" w:rsidP="00AC2758">
      <w:pPr>
        <w:suppressAutoHyphens/>
        <w:spacing w:after="0" w:line="240" w:lineRule="auto"/>
        <w:jc w:val="both"/>
        <w:rPr>
          <w:rFonts w:ascii="Times New Roman" w:hAnsi="Times New Roman" w:cs="Courier New"/>
          <w:b/>
          <w:lang w:eastAsia="ar-SA"/>
        </w:rPr>
      </w:pPr>
    </w:p>
    <w:p w14:paraId="5E3DD8A1" w14:textId="77777777" w:rsidR="008D3C96" w:rsidRPr="00484B4B" w:rsidRDefault="008D3C96" w:rsidP="00AC2758">
      <w:pPr>
        <w:suppressAutoHyphens/>
        <w:spacing w:after="0" w:line="240" w:lineRule="auto"/>
        <w:jc w:val="both"/>
        <w:rPr>
          <w:rFonts w:ascii="Times New Roman" w:hAnsi="Times New Roman" w:cs="Courier New"/>
          <w:b/>
          <w:lang w:eastAsia="ar-SA"/>
        </w:rPr>
      </w:pPr>
    </w:p>
    <w:p w14:paraId="419CC25D" w14:textId="77777777" w:rsidR="009056CF" w:rsidRPr="00484B4B" w:rsidRDefault="009056CF" w:rsidP="00AC2758">
      <w:pPr>
        <w:suppressAutoHyphens/>
        <w:spacing w:after="0" w:line="240" w:lineRule="auto"/>
        <w:jc w:val="both"/>
        <w:rPr>
          <w:rFonts w:ascii="Times New Roman" w:hAnsi="Times New Roman" w:cs="Courier New"/>
          <w:b/>
          <w:lang w:eastAsia="ar-SA"/>
        </w:rPr>
      </w:pPr>
    </w:p>
    <w:p w14:paraId="35D93923" w14:textId="77777777" w:rsidR="00AC2758" w:rsidRPr="00484B4B" w:rsidRDefault="00AC2758" w:rsidP="00AC2758">
      <w:pPr>
        <w:suppressAutoHyphens/>
        <w:spacing w:after="0" w:line="240" w:lineRule="auto"/>
        <w:jc w:val="both"/>
        <w:rPr>
          <w:rFonts w:ascii="Times New Roman" w:hAnsi="Times New Roman" w:cs="Courier New"/>
          <w:b/>
          <w:lang w:eastAsia="ar-SA"/>
        </w:rPr>
      </w:pPr>
    </w:p>
    <w:p w14:paraId="6971B4E6" w14:textId="77777777" w:rsidR="00AC2758" w:rsidRPr="00484B4B" w:rsidRDefault="00AC2758" w:rsidP="00AC2758">
      <w:pPr>
        <w:suppressAutoHyphens/>
        <w:spacing w:after="0" w:line="240" w:lineRule="auto"/>
        <w:jc w:val="both"/>
        <w:rPr>
          <w:rFonts w:ascii="Times New Roman" w:hAnsi="Times New Roman" w:cs="Courier New"/>
          <w:b/>
          <w:lang w:eastAsia="ar-SA"/>
        </w:rPr>
      </w:pPr>
      <w:r w:rsidRPr="00484B4B">
        <w:rPr>
          <w:rFonts w:ascii="Times New Roman" w:hAnsi="Times New Roman" w:cs="Courier New"/>
          <w:b/>
          <w:lang w:eastAsia="ar-SA"/>
        </w:rPr>
        <w:t>Участник долевого строительства</w:t>
      </w:r>
    </w:p>
    <w:p w14:paraId="4A35DCCE" w14:textId="77777777" w:rsidR="00AC2758" w:rsidRPr="00484B4B" w:rsidRDefault="00AC2758" w:rsidP="00AC2758">
      <w:pPr>
        <w:suppressAutoHyphens/>
        <w:spacing w:after="0" w:line="240" w:lineRule="auto"/>
        <w:jc w:val="both"/>
        <w:rPr>
          <w:rFonts w:ascii="Times New Roman" w:hAnsi="Times New Roman" w:cs="Courier New"/>
          <w:b/>
          <w:lang w:eastAsia="ar-SA"/>
        </w:rPr>
      </w:pPr>
      <w:r w:rsidRPr="00484B4B">
        <w:rPr>
          <w:rFonts w:ascii="Times New Roman" w:hAnsi="Times New Roman" w:cs="Courier New"/>
          <w:b/>
          <w:lang w:eastAsia="ar-SA"/>
        </w:rPr>
        <w:t xml:space="preserve"> </w:t>
      </w:r>
    </w:p>
    <w:p w14:paraId="0F64B157" w14:textId="77777777" w:rsidR="007463EC" w:rsidRPr="00484B4B" w:rsidRDefault="007463EC" w:rsidP="00AC2758">
      <w:pPr>
        <w:suppressAutoHyphens/>
        <w:spacing w:after="0" w:line="240" w:lineRule="auto"/>
        <w:jc w:val="both"/>
        <w:rPr>
          <w:rFonts w:ascii="Times New Roman" w:hAnsi="Times New Roman" w:cs="Courier New"/>
          <w:b/>
          <w:lang w:eastAsia="ar-SA"/>
        </w:rPr>
      </w:pPr>
    </w:p>
    <w:p w14:paraId="4CD5892E" w14:textId="5DC3CAD6" w:rsidR="00FE1F08" w:rsidRPr="00484B4B" w:rsidRDefault="00FE1F08" w:rsidP="00FE1F08">
      <w:pPr>
        <w:suppressAutoHyphens/>
        <w:spacing w:after="0" w:line="240" w:lineRule="auto"/>
        <w:rPr>
          <w:rFonts w:ascii="Times New Roman" w:hAnsi="Times New Roman"/>
          <w:b/>
          <w:lang w:eastAsia="ar-SA"/>
        </w:rPr>
      </w:pPr>
      <w:r w:rsidRPr="00484B4B">
        <w:rPr>
          <w:rFonts w:ascii="Times New Roman" w:hAnsi="Times New Roman"/>
          <w:bCs/>
        </w:rPr>
        <w:t xml:space="preserve">____________________ </w:t>
      </w:r>
      <w:r w:rsidR="00E938F0" w:rsidRPr="00484B4B">
        <w:rPr>
          <w:rFonts w:ascii="Times New Roman" w:hAnsi="Times New Roman"/>
          <w:b/>
        </w:rPr>
        <w:t>__</w:t>
      </w:r>
      <w:r w:rsidRPr="00484B4B">
        <w:rPr>
          <w:rFonts w:ascii="Times New Roman" w:hAnsi="Times New Roman"/>
          <w:b/>
        </w:rPr>
        <w:t xml:space="preserve">. </w:t>
      </w:r>
      <w:r w:rsidR="00E938F0" w:rsidRPr="00484B4B">
        <w:rPr>
          <w:rFonts w:ascii="Times New Roman" w:hAnsi="Times New Roman"/>
          <w:b/>
        </w:rPr>
        <w:t>__</w:t>
      </w:r>
      <w:r w:rsidRPr="00484B4B">
        <w:rPr>
          <w:rFonts w:ascii="Times New Roman" w:hAnsi="Times New Roman"/>
          <w:b/>
        </w:rPr>
        <w:t xml:space="preserve">. </w:t>
      </w:r>
      <w:r w:rsidR="00E938F0" w:rsidRPr="00484B4B">
        <w:rPr>
          <w:rFonts w:ascii="Times New Roman" w:hAnsi="Times New Roman"/>
          <w:b/>
        </w:rPr>
        <w:t>_____</w:t>
      </w:r>
    </w:p>
    <w:p w14:paraId="3601A736" w14:textId="04B37C35" w:rsidR="00C53E62" w:rsidRPr="00484B4B" w:rsidRDefault="002E2384">
      <w:pPr>
        <w:suppressAutoHyphens/>
        <w:ind w:left="360"/>
        <w:rPr>
          <w:rFonts w:ascii="Times New Roman" w:hAnsi="Times New Roman"/>
          <w:b/>
          <w:lang w:eastAsia="ar-SA"/>
        </w:rPr>
      </w:pPr>
      <w:r w:rsidRPr="00484B4B">
        <w:rPr>
          <w:rFonts w:ascii="Times New Roman" w:hAnsi="Times New Roman"/>
          <w:b/>
          <w:lang w:eastAsia="ar-SA"/>
        </w:rPr>
        <w:t xml:space="preserve">          </w:t>
      </w:r>
    </w:p>
    <w:sectPr w:rsidR="00C53E62" w:rsidRPr="00484B4B" w:rsidSect="009056CF">
      <w:headerReference w:type="default" r:id="rId10"/>
      <w:pgSz w:w="11906" w:h="16838"/>
      <w:pgMar w:top="1134" w:right="850" w:bottom="1134" w:left="1701" w:header="0" w:footer="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6EE24" w14:textId="77777777" w:rsidR="00FB5D79" w:rsidRDefault="00FB5D79">
      <w:pPr>
        <w:spacing w:after="0" w:line="240" w:lineRule="auto"/>
      </w:pPr>
      <w:r>
        <w:separator/>
      </w:r>
    </w:p>
  </w:endnote>
  <w:endnote w:type="continuationSeparator" w:id="0">
    <w:p w14:paraId="4480D7AA" w14:textId="77777777" w:rsidR="00FB5D79" w:rsidRDefault="00FB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19A95" w14:textId="77777777" w:rsidR="00FB5D79" w:rsidRDefault="00FB5D79">
      <w:pPr>
        <w:spacing w:after="0" w:line="240" w:lineRule="auto"/>
      </w:pPr>
      <w:r>
        <w:separator/>
      </w:r>
    </w:p>
  </w:footnote>
  <w:footnote w:type="continuationSeparator" w:id="0">
    <w:p w14:paraId="7FED874C" w14:textId="77777777" w:rsidR="00FB5D79" w:rsidRDefault="00FB5D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2CDE" w14:textId="77777777" w:rsidR="00FD16C6" w:rsidRDefault="00FD16C6">
    <w:pPr>
      <w:pStyle w:val="ac"/>
      <w:jc w:val="center"/>
    </w:pPr>
  </w:p>
  <w:p w14:paraId="690F1C49" w14:textId="77777777" w:rsidR="00FD16C6" w:rsidRDefault="00FD16C6">
    <w:pPr>
      <w:pStyle w:val="ac"/>
      <w:jc w:val="center"/>
    </w:pPr>
  </w:p>
  <w:sdt>
    <w:sdtPr>
      <w:id w:val="-1782264168"/>
      <w:docPartObj>
        <w:docPartGallery w:val="Page Numbers (Top of Page)"/>
        <w:docPartUnique/>
      </w:docPartObj>
    </w:sdtPr>
    <w:sdtEndPr/>
    <w:sdtContent>
      <w:p w14:paraId="03BCFBFB" w14:textId="77777777" w:rsidR="00FD16C6" w:rsidRDefault="00FD16C6">
        <w:pPr>
          <w:pStyle w:val="ac"/>
          <w:jc w:val="center"/>
        </w:pPr>
        <w:r>
          <w:fldChar w:fldCharType="begin"/>
        </w:r>
        <w:r>
          <w:instrText>PAGE   \* MERGEFORMAT</w:instrText>
        </w:r>
        <w:r>
          <w:fldChar w:fldCharType="separate"/>
        </w:r>
        <w:r w:rsidR="00E96346">
          <w:rPr>
            <w:noProof/>
          </w:rPr>
          <w:t>10</w:t>
        </w:r>
        <w:r>
          <w:fldChar w:fldCharType="end"/>
        </w:r>
      </w:p>
    </w:sdtContent>
  </w:sdt>
  <w:p w14:paraId="041B8F66" w14:textId="77777777" w:rsidR="00FD16C6" w:rsidRDefault="00FD16C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D88"/>
    <w:multiLevelType w:val="multilevel"/>
    <w:tmpl w:val="84982208"/>
    <w:lvl w:ilvl="0">
      <w:start w:val="1"/>
      <w:numFmt w:val="bullet"/>
      <w:lvlText w:val=""/>
      <w:lvlJc w:val="left"/>
      <w:pPr>
        <w:tabs>
          <w:tab w:val="num" w:pos="360"/>
        </w:tabs>
        <w:ind w:left="360" w:hanging="360"/>
      </w:pPr>
      <w:rPr>
        <w:rFonts w:ascii="Wingdings" w:hAnsi="Wingdings" w:cs="Wingdings" w:hint="default"/>
        <w:b/>
        <w:sz w:val="20"/>
      </w:rPr>
    </w:lvl>
    <w:lvl w:ilvl="1">
      <w:start w:val="1"/>
      <w:numFmt w:val="bullet"/>
      <w:lvlText w:val="o"/>
      <w:lvlJc w:val="left"/>
      <w:pPr>
        <w:tabs>
          <w:tab w:val="num" w:pos="589"/>
        </w:tabs>
        <w:ind w:left="589" w:hanging="360"/>
      </w:pPr>
      <w:rPr>
        <w:rFonts w:ascii="Courier New" w:hAnsi="Courier New" w:cs="Courier New" w:hint="default"/>
      </w:rPr>
    </w:lvl>
    <w:lvl w:ilvl="2">
      <w:start w:val="1"/>
      <w:numFmt w:val="bullet"/>
      <w:lvlText w:val=""/>
      <w:lvlJc w:val="left"/>
      <w:pPr>
        <w:tabs>
          <w:tab w:val="num" w:pos="1309"/>
        </w:tabs>
        <w:ind w:left="1309" w:hanging="360"/>
      </w:pPr>
      <w:rPr>
        <w:rFonts w:ascii="Wingdings" w:hAnsi="Wingdings" w:cs="Wingdings" w:hint="default"/>
      </w:rPr>
    </w:lvl>
    <w:lvl w:ilvl="3">
      <w:start w:val="1"/>
      <w:numFmt w:val="bullet"/>
      <w:lvlText w:val=""/>
      <w:lvlJc w:val="left"/>
      <w:pPr>
        <w:tabs>
          <w:tab w:val="num" w:pos="2029"/>
        </w:tabs>
        <w:ind w:left="2029" w:hanging="360"/>
      </w:pPr>
      <w:rPr>
        <w:rFonts w:ascii="Symbol" w:hAnsi="Symbol" w:cs="Symbol" w:hint="default"/>
      </w:rPr>
    </w:lvl>
    <w:lvl w:ilvl="4">
      <w:start w:val="1"/>
      <w:numFmt w:val="bullet"/>
      <w:lvlText w:val="o"/>
      <w:lvlJc w:val="left"/>
      <w:pPr>
        <w:tabs>
          <w:tab w:val="num" w:pos="2749"/>
        </w:tabs>
        <w:ind w:left="2749" w:hanging="360"/>
      </w:pPr>
      <w:rPr>
        <w:rFonts w:ascii="Courier New" w:hAnsi="Courier New" w:cs="Courier New" w:hint="default"/>
      </w:rPr>
    </w:lvl>
    <w:lvl w:ilvl="5">
      <w:start w:val="1"/>
      <w:numFmt w:val="bullet"/>
      <w:lvlText w:val=""/>
      <w:lvlJc w:val="left"/>
      <w:pPr>
        <w:tabs>
          <w:tab w:val="num" w:pos="3469"/>
        </w:tabs>
        <w:ind w:left="3469" w:hanging="360"/>
      </w:pPr>
      <w:rPr>
        <w:rFonts w:ascii="Wingdings" w:hAnsi="Wingdings" w:cs="Wingdings" w:hint="default"/>
      </w:rPr>
    </w:lvl>
    <w:lvl w:ilvl="6">
      <w:start w:val="1"/>
      <w:numFmt w:val="bullet"/>
      <w:lvlText w:val=""/>
      <w:lvlJc w:val="left"/>
      <w:pPr>
        <w:tabs>
          <w:tab w:val="num" w:pos="4189"/>
        </w:tabs>
        <w:ind w:left="4189" w:hanging="360"/>
      </w:pPr>
      <w:rPr>
        <w:rFonts w:ascii="Symbol" w:hAnsi="Symbol" w:cs="Symbol" w:hint="default"/>
      </w:rPr>
    </w:lvl>
    <w:lvl w:ilvl="7">
      <w:start w:val="1"/>
      <w:numFmt w:val="bullet"/>
      <w:lvlText w:val="o"/>
      <w:lvlJc w:val="left"/>
      <w:pPr>
        <w:tabs>
          <w:tab w:val="num" w:pos="4909"/>
        </w:tabs>
        <w:ind w:left="4909" w:hanging="360"/>
      </w:pPr>
      <w:rPr>
        <w:rFonts w:ascii="Courier New" w:hAnsi="Courier New" w:cs="Courier New" w:hint="default"/>
      </w:rPr>
    </w:lvl>
    <w:lvl w:ilvl="8">
      <w:start w:val="1"/>
      <w:numFmt w:val="bullet"/>
      <w:lvlText w:val=""/>
      <w:lvlJc w:val="left"/>
      <w:pPr>
        <w:tabs>
          <w:tab w:val="num" w:pos="5629"/>
        </w:tabs>
        <w:ind w:left="5629" w:hanging="360"/>
      </w:pPr>
      <w:rPr>
        <w:rFonts w:ascii="Wingdings" w:hAnsi="Wingdings" w:cs="Wingdings" w:hint="default"/>
      </w:rPr>
    </w:lvl>
  </w:abstractNum>
  <w:abstractNum w:abstractNumId="1" w15:restartNumberingAfterBreak="0">
    <w:nsid w:val="1DA15521"/>
    <w:multiLevelType w:val="hybridMultilevel"/>
    <w:tmpl w:val="8E583538"/>
    <w:lvl w:ilvl="0" w:tplc="9BC200A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F916686"/>
    <w:multiLevelType w:val="multilevel"/>
    <w:tmpl w:val="CC5ECFB6"/>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4018105C"/>
    <w:multiLevelType w:val="hybridMultilevel"/>
    <w:tmpl w:val="239EEA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84062DE"/>
    <w:multiLevelType w:val="hybridMultilevel"/>
    <w:tmpl w:val="68D2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5032EB"/>
    <w:multiLevelType w:val="hybridMultilevel"/>
    <w:tmpl w:val="473078D2"/>
    <w:lvl w:ilvl="0" w:tplc="3D567D10">
      <w:start w:val="9"/>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798659BD"/>
    <w:multiLevelType w:val="hybridMultilevel"/>
    <w:tmpl w:val="2DC40032"/>
    <w:lvl w:ilvl="0" w:tplc="54C451CA">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7AB015D4"/>
    <w:multiLevelType w:val="multilevel"/>
    <w:tmpl w:val="261A30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7"/>
  </w:num>
  <w:num w:numId="4">
    <w:abstractNumId w:val="6"/>
  </w:num>
  <w:num w:numId="5">
    <w:abstractNumId w:val="4"/>
  </w:num>
  <w:num w:numId="6">
    <w:abstractNumId w:val="4"/>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62"/>
    <w:rsid w:val="00003A90"/>
    <w:rsid w:val="00004E50"/>
    <w:rsid w:val="000077A5"/>
    <w:rsid w:val="0000797B"/>
    <w:rsid w:val="0001074C"/>
    <w:rsid w:val="00010854"/>
    <w:rsid w:val="000122AB"/>
    <w:rsid w:val="00012775"/>
    <w:rsid w:val="00013080"/>
    <w:rsid w:val="00023FFF"/>
    <w:rsid w:val="00031290"/>
    <w:rsid w:val="0003192F"/>
    <w:rsid w:val="00036AF1"/>
    <w:rsid w:val="00041A34"/>
    <w:rsid w:val="00042C8B"/>
    <w:rsid w:val="00043861"/>
    <w:rsid w:val="000441A0"/>
    <w:rsid w:val="000445B1"/>
    <w:rsid w:val="00045046"/>
    <w:rsid w:val="00045F94"/>
    <w:rsid w:val="0004792A"/>
    <w:rsid w:val="00047A3D"/>
    <w:rsid w:val="000509E0"/>
    <w:rsid w:val="000521E6"/>
    <w:rsid w:val="0006004C"/>
    <w:rsid w:val="00061610"/>
    <w:rsid w:val="00061B84"/>
    <w:rsid w:val="00061EFD"/>
    <w:rsid w:val="000637D5"/>
    <w:rsid w:val="00064B26"/>
    <w:rsid w:val="00070D94"/>
    <w:rsid w:val="00073F56"/>
    <w:rsid w:val="00077CB4"/>
    <w:rsid w:val="00081129"/>
    <w:rsid w:val="000811FF"/>
    <w:rsid w:val="00081915"/>
    <w:rsid w:val="00082A8A"/>
    <w:rsid w:val="00083F47"/>
    <w:rsid w:val="00092B4C"/>
    <w:rsid w:val="00092E7C"/>
    <w:rsid w:val="000940A6"/>
    <w:rsid w:val="000945F1"/>
    <w:rsid w:val="00094AFF"/>
    <w:rsid w:val="000958E5"/>
    <w:rsid w:val="000A53C5"/>
    <w:rsid w:val="000A614E"/>
    <w:rsid w:val="000B5E41"/>
    <w:rsid w:val="000B61BB"/>
    <w:rsid w:val="000C04AB"/>
    <w:rsid w:val="000C226A"/>
    <w:rsid w:val="000C7D15"/>
    <w:rsid w:val="000D01F8"/>
    <w:rsid w:val="000D4E54"/>
    <w:rsid w:val="000D5927"/>
    <w:rsid w:val="000D5ADE"/>
    <w:rsid w:val="000E15CB"/>
    <w:rsid w:val="000E1E4A"/>
    <w:rsid w:val="000E32C7"/>
    <w:rsid w:val="000E3B06"/>
    <w:rsid w:val="000E44C6"/>
    <w:rsid w:val="000E5810"/>
    <w:rsid w:val="000E6687"/>
    <w:rsid w:val="000F12AA"/>
    <w:rsid w:val="000F1F2E"/>
    <w:rsid w:val="000F20A2"/>
    <w:rsid w:val="000F4902"/>
    <w:rsid w:val="000F4A57"/>
    <w:rsid w:val="000F6BAF"/>
    <w:rsid w:val="000F7C31"/>
    <w:rsid w:val="0010063D"/>
    <w:rsid w:val="001050FF"/>
    <w:rsid w:val="00107A47"/>
    <w:rsid w:val="0011022E"/>
    <w:rsid w:val="00113673"/>
    <w:rsid w:val="001136BC"/>
    <w:rsid w:val="00117190"/>
    <w:rsid w:val="00117394"/>
    <w:rsid w:val="00117FC2"/>
    <w:rsid w:val="001272BC"/>
    <w:rsid w:val="00127603"/>
    <w:rsid w:val="00133FB1"/>
    <w:rsid w:val="00133FE3"/>
    <w:rsid w:val="00134B3E"/>
    <w:rsid w:val="00134C36"/>
    <w:rsid w:val="00137A6D"/>
    <w:rsid w:val="00142B2E"/>
    <w:rsid w:val="001445A7"/>
    <w:rsid w:val="001452FE"/>
    <w:rsid w:val="001513AC"/>
    <w:rsid w:val="001533CE"/>
    <w:rsid w:val="001550BF"/>
    <w:rsid w:val="0015601F"/>
    <w:rsid w:val="0015638B"/>
    <w:rsid w:val="00156753"/>
    <w:rsid w:val="00161DE5"/>
    <w:rsid w:val="00163AC9"/>
    <w:rsid w:val="00164196"/>
    <w:rsid w:val="0016693C"/>
    <w:rsid w:val="00167018"/>
    <w:rsid w:val="00167DC0"/>
    <w:rsid w:val="0017189E"/>
    <w:rsid w:val="0017383B"/>
    <w:rsid w:val="00173B10"/>
    <w:rsid w:val="00184219"/>
    <w:rsid w:val="00190D1F"/>
    <w:rsid w:val="00193442"/>
    <w:rsid w:val="001964B2"/>
    <w:rsid w:val="001A3811"/>
    <w:rsid w:val="001A3D29"/>
    <w:rsid w:val="001B2497"/>
    <w:rsid w:val="001B5CB2"/>
    <w:rsid w:val="001B71B2"/>
    <w:rsid w:val="001C1B46"/>
    <w:rsid w:val="001C1C2D"/>
    <w:rsid w:val="001C268B"/>
    <w:rsid w:val="001C2DC8"/>
    <w:rsid w:val="001C3F84"/>
    <w:rsid w:val="001D45B5"/>
    <w:rsid w:val="001D5057"/>
    <w:rsid w:val="001D74E7"/>
    <w:rsid w:val="001E0291"/>
    <w:rsid w:val="001E0574"/>
    <w:rsid w:val="001E0ADA"/>
    <w:rsid w:val="001E42C8"/>
    <w:rsid w:val="001F3926"/>
    <w:rsid w:val="001F473E"/>
    <w:rsid w:val="001F4F0B"/>
    <w:rsid w:val="001F6672"/>
    <w:rsid w:val="001F7079"/>
    <w:rsid w:val="001F7391"/>
    <w:rsid w:val="001F798F"/>
    <w:rsid w:val="00200934"/>
    <w:rsid w:val="002014EF"/>
    <w:rsid w:val="002016FC"/>
    <w:rsid w:val="00202D50"/>
    <w:rsid w:val="0021149B"/>
    <w:rsid w:val="00212232"/>
    <w:rsid w:val="002141A7"/>
    <w:rsid w:val="00215EA6"/>
    <w:rsid w:val="0021725A"/>
    <w:rsid w:val="002174DC"/>
    <w:rsid w:val="00217B72"/>
    <w:rsid w:val="002226AA"/>
    <w:rsid w:val="00224035"/>
    <w:rsid w:val="002245B2"/>
    <w:rsid w:val="00233148"/>
    <w:rsid w:val="00235261"/>
    <w:rsid w:val="002352D7"/>
    <w:rsid w:val="00235715"/>
    <w:rsid w:val="00237476"/>
    <w:rsid w:val="00237A54"/>
    <w:rsid w:val="002439E5"/>
    <w:rsid w:val="002458CC"/>
    <w:rsid w:val="002469E1"/>
    <w:rsid w:val="00247630"/>
    <w:rsid w:val="0025097F"/>
    <w:rsid w:val="00253791"/>
    <w:rsid w:val="00257B79"/>
    <w:rsid w:val="00264BEA"/>
    <w:rsid w:val="002714AC"/>
    <w:rsid w:val="00273B8F"/>
    <w:rsid w:val="0028110F"/>
    <w:rsid w:val="002813DF"/>
    <w:rsid w:val="002850C3"/>
    <w:rsid w:val="00287C34"/>
    <w:rsid w:val="002914DD"/>
    <w:rsid w:val="002A0550"/>
    <w:rsid w:val="002A2746"/>
    <w:rsid w:val="002A386B"/>
    <w:rsid w:val="002A75ED"/>
    <w:rsid w:val="002A7C5B"/>
    <w:rsid w:val="002B02DA"/>
    <w:rsid w:val="002B3176"/>
    <w:rsid w:val="002B4391"/>
    <w:rsid w:val="002B4EF9"/>
    <w:rsid w:val="002B6ABF"/>
    <w:rsid w:val="002B7F65"/>
    <w:rsid w:val="002C3CF7"/>
    <w:rsid w:val="002C6645"/>
    <w:rsid w:val="002C6A3B"/>
    <w:rsid w:val="002C7559"/>
    <w:rsid w:val="002D29B9"/>
    <w:rsid w:val="002E2384"/>
    <w:rsid w:val="002E2D4B"/>
    <w:rsid w:val="002E332D"/>
    <w:rsid w:val="002E4CE0"/>
    <w:rsid w:val="002E633B"/>
    <w:rsid w:val="002E6A09"/>
    <w:rsid w:val="002F1437"/>
    <w:rsid w:val="002F1C91"/>
    <w:rsid w:val="002F262B"/>
    <w:rsid w:val="002F6091"/>
    <w:rsid w:val="002F6ECB"/>
    <w:rsid w:val="00302276"/>
    <w:rsid w:val="00303120"/>
    <w:rsid w:val="003041E6"/>
    <w:rsid w:val="0031065C"/>
    <w:rsid w:val="0031095E"/>
    <w:rsid w:val="003141CA"/>
    <w:rsid w:val="003164C3"/>
    <w:rsid w:val="00317C92"/>
    <w:rsid w:val="00322BA8"/>
    <w:rsid w:val="00327668"/>
    <w:rsid w:val="00327DB2"/>
    <w:rsid w:val="00332AAB"/>
    <w:rsid w:val="0033311B"/>
    <w:rsid w:val="00334214"/>
    <w:rsid w:val="003360FF"/>
    <w:rsid w:val="003413E4"/>
    <w:rsid w:val="00341722"/>
    <w:rsid w:val="00341926"/>
    <w:rsid w:val="00347DF8"/>
    <w:rsid w:val="00350010"/>
    <w:rsid w:val="00350321"/>
    <w:rsid w:val="003503B2"/>
    <w:rsid w:val="00350D3A"/>
    <w:rsid w:val="00360B02"/>
    <w:rsid w:val="003611C4"/>
    <w:rsid w:val="00364702"/>
    <w:rsid w:val="003711D0"/>
    <w:rsid w:val="00371A25"/>
    <w:rsid w:val="00373030"/>
    <w:rsid w:val="00374A59"/>
    <w:rsid w:val="00377854"/>
    <w:rsid w:val="003817C5"/>
    <w:rsid w:val="00383EDD"/>
    <w:rsid w:val="0038496B"/>
    <w:rsid w:val="00385ED5"/>
    <w:rsid w:val="003860CA"/>
    <w:rsid w:val="00386FA4"/>
    <w:rsid w:val="00387DFF"/>
    <w:rsid w:val="00391B37"/>
    <w:rsid w:val="00393286"/>
    <w:rsid w:val="00393830"/>
    <w:rsid w:val="00394F85"/>
    <w:rsid w:val="003950F7"/>
    <w:rsid w:val="00395AF4"/>
    <w:rsid w:val="00396652"/>
    <w:rsid w:val="003A2CCE"/>
    <w:rsid w:val="003A3557"/>
    <w:rsid w:val="003A4EB2"/>
    <w:rsid w:val="003A5309"/>
    <w:rsid w:val="003A5609"/>
    <w:rsid w:val="003A7ADB"/>
    <w:rsid w:val="003B0EB9"/>
    <w:rsid w:val="003B6DD3"/>
    <w:rsid w:val="003C3BD9"/>
    <w:rsid w:val="003C3E89"/>
    <w:rsid w:val="003C40C5"/>
    <w:rsid w:val="003C500F"/>
    <w:rsid w:val="003C5CC1"/>
    <w:rsid w:val="003D1E57"/>
    <w:rsid w:val="003D4D6D"/>
    <w:rsid w:val="003D51F3"/>
    <w:rsid w:val="003E7898"/>
    <w:rsid w:val="003F2C50"/>
    <w:rsid w:val="003F2F7B"/>
    <w:rsid w:val="003F491A"/>
    <w:rsid w:val="00402EA1"/>
    <w:rsid w:val="0040537B"/>
    <w:rsid w:val="0040594F"/>
    <w:rsid w:val="00405CD7"/>
    <w:rsid w:val="004060E7"/>
    <w:rsid w:val="004065A2"/>
    <w:rsid w:val="0040675C"/>
    <w:rsid w:val="00407253"/>
    <w:rsid w:val="00407719"/>
    <w:rsid w:val="00407BAF"/>
    <w:rsid w:val="00412432"/>
    <w:rsid w:val="00416646"/>
    <w:rsid w:val="00420175"/>
    <w:rsid w:val="00425E61"/>
    <w:rsid w:val="00427016"/>
    <w:rsid w:val="004276A1"/>
    <w:rsid w:val="00434951"/>
    <w:rsid w:val="00437743"/>
    <w:rsid w:val="004401EE"/>
    <w:rsid w:val="0044221E"/>
    <w:rsid w:val="004426F0"/>
    <w:rsid w:val="00442926"/>
    <w:rsid w:val="00447F27"/>
    <w:rsid w:val="0045104E"/>
    <w:rsid w:val="00452723"/>
    <w:rsid w:val="00455F8D"/>
    <w:rsid w:val="00456F66"/>
    <w:rsid w:val="00460FCD"/>
    <w:rsid w:val="00461F56"/>
    <w:rsid w:val="004629A7"/>
    <w:rsid w:val="00462A2D"/>
    <w:rsid w:val="00470CF0"/>
    <w:rsid w:val="004744CF"/>
    <w:rsid w:val="00475D59"/>
    <w:rsid w:val="004831E4"/>
    <w:rsid w:val="004838F6"/>
    <w:rsid w:val="00483951"/>
    <w:rsid w:val="00484B4B"/>
    <w:rsid w:val="00484DB8"/>
    <w:rsid w:val="00494361"/>
    <w:rsid w:val="004A025F"/>
    <w:rsid w:val="004A0600"/>
    <w:rsid w:val="004A0F0F"/>
    <w:rsid w:val="004A11A7"/>
    <w:rsid w:val="004A158D"/>
    <w:rsid w:val="004A2646"/>
    <w:rsid w:val="004A3CC6"/>
    <w:rsid w:val="004A5CFD"/>
    <w:rsid w:val="004A5F9B"/>
    <w:rsid w:val="004A66C6"/>
    <w:rsid w:val="004B62FD"/>
    <w:rsid w:val="004C0CAD"/>
    <w:rsid w:val="004C2882"/>
    <w:rsid w:val="004C4C96"/>
    <w:rsid w:val="004C6627"/>
    <w:rsid w:val="004C6982"/>
    <w:rsid w:val="004C732E"/>
    <w:rsid w:val="004C7CBA"/>
    <w:rsid w:val="004D5C96"/>
    <w:rsid w:val="004D7573"/>
    <w:rsid w:val="004E2677"/>
    <w:rsid w:val="004E3B42"/>
    <w:rsid w:val="004E435D"/>
    <w:rsid w:val="004E6BDE"/>
    <w:rsid w:val="004F1459"/>
    <w:rsid w:val="004F166D"/>
    <w:rsid w:val="004F316C"/>
    <w:rsid w:val="004F386A"/>
    <w:rsid w:val="004F6CA2"/>
    <w:rsid w:val="004F6D6B"/>
    <w:rsid w:val="0050038E"/>
    <w:rsid w:val="00500731"/>
    <w:rsid w:val="0050126A"/>
    <w:rsid w:val="00501A58"/>
    <w:rsid w:val="00503995"/>
    <w:rsid w:val="00512D53"/>
    <w:rsid w:val="00513EBE"/>
    <w:rsid w:val="005156D8"/>
    <w:rsid w:val="00521775"/>
    <w:rsid w:val="00521E0B"/>
    <w:rsid w:val="00522035"/>
    <w:rsid w:val="005224A3"/>
    <w:rsid w:val="00523581"/>
    <w:rsid w:val="00540343"/>
    <w:rsid w:val="00540DCF"/>
    <w:rsid w:val="005419FA"/>
    <w:rsid w:val="00541B9C"/>
    <w:rsid w:val="005424C6"/>
    <w:rsid w:val="00545AB8"/>
    <w:rsid w:val="00546F1A"/>
    <w:rsid w:val="00552623"/>
    <w:rsid w:val="005604CF"/>
    <w:rsid w:val="00562397"/>
    <w:rsid w:val="005638F1"/>
    <w:rsid w:val="00565205"/>
    <w:rsid w:val="00571728"/>
    <w:rsid w:val="005731AD"/>
    <w:rsid w:val="00575276"/>
    <w:rsid w:val="0057653D"/>
    <w:rsid w:val="00576FA1"/>
    <w:rsid w:val="005776C5"/>
    <w:rsid w:val="00577E46"/>
    <w:rsid w:val="00585D0A"/>
    <w:rsid w:val="0058696F"/>
    <w:rsid w:val="00587DC0"/>
    <w:rsid w:val="00591F9D"/>
    <w:rsid w:val="00592BE4"/>
    <w:rsid w:val="00593146"/>
    <w:rsid w:val="00593606"/>
    <w:rsid w:val="005979B7"/>
    <w:rsid w:val="005A22B3"/>
    <w:rsid w:val="005A5A60"/>
    <w:rsid w:val="005B0EC4"/>
    <w:rsid w:val="005B1FA6"/>
    <w:rsid w:val="005B7CAF"/>
    <w:rsid w:val="005C0EFF"/>
    <w:rsid w:val="005C13D3"/>
    <w:rsid w:val="005C208D"/>
    <w:rsid w:val="005C2CA8"/>
    <w:rsid w:val="005C34BC"/>
    <w:rsid w:val="005C387A"/>
    <w:rsid w:val="005C615E"/>
    <w:rsid w:val="005D065B"/>
    <w:rsid w:val="005D1E3D"/>
    <w:rsid w:val="005D3558"/>
    <w:rsid w:val="005D6D7E"/>
    <w:rsid w:val="005E0B79"/>
    <w:rsid w:val="005E18E4"/>
    <w:rsid w:val="005E67F8"/>
    <w:rsid w:val="005F23AB"/>
    <w:rsid w:val="005F2E32"/>
    <w:rsid w:val="005F5700"/>
    <w:rsid w:val="005F65BE"/>
    <w:rsid w:val="005F6634"/>
    <w:rsid w:val="005F7507"/>
    <w:rsid w:val="006013B0"/>
    <w:rsid w:val="00602381"/>
    <w:rsid w:val="006049F3"/>
    <w:rsid w:val="00606F28"/>
    <w:rsid w:val="00607DB1"/>
    <w:rsid w:val="00607F8E"/>
    <w:rsid w:val="00610F05"/>
    <w:rsid w:val="00611E80"/>
    <w:rsid w:val="00612236"/>
    <w:rsid w:val="006148EF"/>
    <w:rsid w:val="00615D85"/>
    <w:rsid w:val="006164A6"/>
    <w:rsid w:val="00616855"/>
    <w:rsid w:val="0062002A"/>
    <w:rsid w:val="0062005C"/>
    <w:rsid w:val="006229F1"/>
    <w:rsid w:val="00623932"/>
    <w:rsid w:val="00627AA3"/>
    <w:rsid w:val="006345EF"/>
    <w:rsid w:val="00637B25"/>
    <w:rsid w:val="00642983"/>
    <w:rsid w:val="006461C8"/>
    <w:rsid w:val="00647358"/>
    <w:rsid w:val="00647416"/>
    <w:rsid w:val="0064798B"/>
    <w:rsid w:val="0065073F"/>
    <w:rsid w:val="00652414"/>
    <w:rsid w:val="00653D72"/>
    <w:rsid w:val="00655A1C"/>
    <w:rsid w:val="00656C10"/>
    <w:rsid w:val="00656C68"/>
    <w:rsid w:val="006573C6"/>
    <w:rsid w:val="00657FD7"/>
    <w:rsid w:val="00660469"/>
    <w:rsid w:val="00660DA1"/>
    <w:rsid w:val="00661904"/>
    <w:rsid w:val="00662F80"/>
    <w:rsid w:val="00663CC9"/>
    <w:rsid w:val="00670580"/>
    <w:rsid w:val="006706CE"/>
    <w:rsid w:val="00672216"/>
    <w:rsid w:val="0068250A"/>
    <w:rsid w:val="006829F4"/>
    <w:rsid w:val="00682F62"/>
    <w:rsid w:val="00684F99"/>
    <w:rsid w:val="00687906"/>
    <w:rsid w:val="00692717"/>
    <w:rsid w:val="00695287"/>
    <w:rsid w:val="00695DA2"/>
    <w:rsid w:val="006A3B7E"/>
    <w:rsid w:val="006A40A5"/>
    <w:rsid w:val="006A4303"/>
    <w:rsid w:val="006A51BB"/>
    <w:rsid w:val="006A65FB"/>
    <w:rsid w:val="006A7594"/>
    <w:rsid w:val="006B0DC0"/>
    <w:rsid w:val="006B11EB"/>
    <w:rsid w:val="006B2B36"/>
    <w:rsid w:val="006B4440"/>
    <w:rsid w:val="006B45D0"/>
    <w:rsid w:val="006B67A6"/>
    <w:rsid w:val="006C1FAD"/>
    <w:rsid w:val="006C33D3"/>
    <w:rsid w:val="006C481E"/>
    <w:rsid w:val="006C7238"/>
    <w:rsid w:val="006D17A4"/>
    <w:rsid w:val="006D458D"/>
    <w:rsid w:val="006D7CE2"/>
    <w:rsid w:val="006E3491"/>
    <w:rsid w:val="006E3D74"/>
    <w:rsid w:val="006E5B5C"/>
    <w:rsid w:val="006E64F8"/>
    <w:rsid w:val="006F0713"/>
    <w:rsid w:val="006F3043"/>
    <w:rsid w:val="006F3DF8"/>
    <w:rsid w:val="006F5184"/>
    <w:rsid w:val="006F5240"/>
    <w:rsid w:val="006F5DFC"/>
    <w:rsid w:val="006F770E"/>
    <w:rsid w:val="006F7728"/>
    <w:rsid w:val="006F7D95"/>
    <w:rsid w:val="00700530"/>
    <w:rsid w:val="00701325"/>
    <w:rsid w:val="00702F03"/>
    <w:rsid w:val="00705CD1"/>
    <w:rsid w:val="00706D95"/>
    <w:rsid w:val="0071310E"/>
    <w:rsid w:val="00717291"/>
    <w:rsid w:val="007202FC"/>
    <w:rsid w:val="00722411"/>
    <w:rsid w:val="007251FD"/>
    <w:rsid w:val="00725E58"/>
    <w:rsid w:val="0073053C"/>
    <w:rsid w:val="007463EC"/>
    <w:rsid w:val="0074647F"/>
    <w:rsid w:val="007539BF"/>
    <w:rsid w:val="0075556A"/>
    <w:rsid w:val="00756359"/>
    <w:rsid w:val="00756FDD"/>
    <w:rsid w:val="00762867"/>
    <w:rsid w:val="007653D7"/>
    <w:rsid w:val="00772AB7"/>
    <w:rsid w:val="007741F3"/>
    <w:rsid w:val="007756EB"/>
    <w:rsid w:val="007757BF"/>
    <w:rsid w:val="0077621B"/>
    <w:rsid w:val="00776390"/>
    <w:rsid w:val="00777902"/>
    <w:rsid w:val="00784879"/>
    <w:rsid w:val="0078798D"/>
    <w:rsid w:val="007879C3"/>
    <w:rsid w:val="00787C7C"/>
    <w:rsid w:val="007973E6"/>
    <w:rsid w:val="007A07F1"/>
    <w:rsid w:val="007A136C"/>
    <w:rsid w:val="007A22E7"/>
    <w:rsid w:val="007A2F4F"/>
    <w:rsid w:val="007A3166"/>
    <w:rsid w:val="007A54F1"/>
    <w:rsid w:val="007A6D52"/>
    <w:rsid w:val="007A7557"/>
    <w:rsid w:val="007B0823"/>
    <w:rsid w:val="007B1DA1"/>
    <w:rsid w:val="007C0990"/>
    <w:rsid w:val="007C1A3C"/>
    <w:rsid w:val="007C1CE3"/>
    <w:rsid w:val="007C2B62"/>
    <w:rsid w:val="007C2CE3"/>
    <w:rsid w:val="007C3638"/>
    <w:rsid w:val="007C4844"/>
    <w:rsid w:val="007C6E95"/>
    <w:rsid w:val="007D129B"/>
    <w:rsid w:val="007D56D9"/>
    <w:rsid w:val="007D5F1F"/>
    <w:rsid w:val="007D73AC"/>
    <w:rsid w:val="007D7D34"/>
    <w:rsid w:val="007E0A57"/>
    <w:rsid w:val="007E0F45"/>
    <w:rsid w:val="007E4DB7"/>
    <w:rsid w:val="007E5B05"/>
    <w:rsid w:val="007E5B6B"/>
    <w:rsid w:val="007E6257"/>
    <w:rsid w:val="007E6473"/>
    <w:rsid w:val="007F024B"/>
    <w:rsid w:val="007F256F"/>
    <w:rsid w:val="007F6340"/>
    <w:rsid w:val="007F692D"/>
    <w:rsid w:val="00800B2D"/>
    <w:rsid w:val="0080164B"/>
    <w:rsid w:val="00802978"/>
    <w:rsid w:val="00805C6C"/>
    <w:rsid w:val="00805C6F"/>
    <w:rsid w:val="0080674B"/>
    <w:rsid w:val="00806D26"/>
    <w:rsid w:val="00813756"/>
    <w:rsid w:val="008267D0"/>
    <w:rsid w:val="00830975"/>
    <w:rsid w:val="00832966"/>
    <w:rsid w:val="008329F5"/>
    <w:rsid w:val="008376CF"/>
    <w:rsid w:val="0084134F"/>
    <w:rsid w:val="008462E7"/>
    <w:rsid w:val="008570B1"/>
    <w:rsid w:val="00863A03"/>
    <w:rsid w:val="008664E5"/>
    <w:rsid w:val="00866B69"/>
    <w:rsid w:val="00870FA9"/>
    <w:rsid w:val="00872159"/>
    <w:rsid w:val="00872CAE"/>
    <w:rsid w:val="00875397"/>
    <w:rsid w:val="00877B9C"/>
    <w:rsid w:val="0088127F"/>
    <w:rsid w:val="00890F6C"/>
    <w:rsid w:val="00895784"/>
    <w:rsid w:val="008969AC"/>
    <w:rsid w:val="00896A17"/>
    <w:rsid w:val="00896DA0"/>
    <w:rsid w:val="008A1162"/>
    <w:rsid w:val="008A2AFD"/>
    <w:rsid w:val="008A2FE7"/>
    <w:rsid w:val="008A72DF"/>
    <w:rsid w:val="008B1122"/>
    <w:rsid w:val="008B2479"/>
    <w:rsid w:val="008B2862"/>
    <w:rsid w:val="008B2F26"/>
    <w:rsid w:val="008B2F58"/>
    <w:rsid w:val="008B49FD"/>
    <w:rsid w:val="008B7E57"/>
    <w:rsid w:val="008C0F72"/>
    <w:rsid w:val="008C4A40"/>
    <w:rsid w:val="008C63C7"/>
    <w:rsid w:val="008D3C96"/>
    <w:rsid w:val="008D4F0C"/>
    <w:rsid w:val="008E1A73"/>
    <w:rsid w:val="008E1D4C"/>
    <w:rsid w:val="008E1E22"/>
    <w:rsid w:val="008E3129"/>
    <w:rsid w:val="008E3E52"/>
    <w:rsid w:val="008E48CE"/>
    <w:rsid w:val="008E4E5D"/>
    <w:rsid w:val="008E618B"/>
    <w:rsid w:val="008E7F11"/>
    <w:rsid w:val="008F07E4"/>
    <w:rsid w:val="00900C1D"/>
    <w:rsid w:val="009056CF"/>
    <w:rsid w:val="00905F11"/>
    <w:rsid w:val="00907C1C"/>
    <w:rsid w:val="00910F02"/>
    <w:rsid w:val="0091437C"/>
    <w:rsid w:val="009171D1"/>
    <w:rsid w:val="00920307"/>
    <w:rsid w:val="0092356A"/>
    <w:rsid w:val="009319E8"/>
    <w:rsid w:val="00932F8E"/>
    <w:rsid w:val="00932F9F"/>
    <w:rsid w:val="0093328B"/>
    <w:rsid w:val="00934AB9"/>
    <w:rsid w:val="00937CD0"/>
    <w:rsid w:val="0094057D"/>
    <w:rsid w:val="0094153A"/>
    <w:rsid w:val="00943734"/>
    <w:rsid w:val="009439AB"/>
    <w:rsid w:val="009452E5"/>
    <w:rsid w:val="0094611A"/>
    <w:rsid w:val="009502BC"/>
    <w:rsid w:val="00954029"/>
    <w:rsid w:val="00955CB9"/>
    <w:rsid w:val="00957E53"/>
    <w:rsid w:val="00962D31"/>
    <w:rsid w:val="0096525C"/>
    <w:rsid w:val="00966CBA"/>
    <w:rsid w:val="00967A23"/>
    <w:rsid w:val="00971080"/>
    <w:rsid w:val="0097118B"/>
    <w:rsid w:val="009715C7"/>
    <w:rsid w:val="00971C61"/>
    <w:rsid w:val="00971CBF"/>
    <w:rsid w:val="00972B38"/>
    <w:rsid w:val="00974234"/>
    <w:rsid w:val="00974A51"/>
    <w:rsid w:val="00974D2B"/>
    <w:rsid w:val="00982BFD"/>
    <w:rsid w:val="00990EB4"/>
    <w:rsid w:val="00992484"/>
    <w:rsid w:val="009963F2"/>
    <w:rsid w:val="009A1779"/>
    <w:rsid w:val="009A6A39"/>
    <w:rsid w:val="009A725D"/>
    <w:rsid w:val="009A7822"/>
    <w:rsid w:val="009A7D8A"/>
    <w:rsid w:val="009B2F3D"/>
    <w:rsid w:val="009B42A5"/>
    <w:rsid w:val="009C01B7"/>
    <w:rsid w:val="009C1172"/>
    <w:rsid w:val="009C1EE4"/>
    <w:rsid w:val="009C333C"/>
    <w:rsid w:val="009C6330"/>
    <w:rsid w:val="009C6AAA"/>
    <w:rsid w:val="009C7DC7"/>
    <w:rsid w:val="009D304F"/>
    <w:rsid w:val="009D38A0"/>
    <w:rsid w:val="009D7284"/>
    <w:rsid w:val="009E2262"/>
    <w:rsid w:val="009E552D"/>
    <w:rsid w:val="009E667E"/>
    <w:rsid w:val="009E6E8D"/>
    <w:rsid w:val="009F0019"/>
    <w:rsid w:val="009F0C1B"/>
    <w:rsid w:val="009F144C"/>
    <w:rsid w:val="009F7331"/>
    <w:rsid w:val="00A02B38"/>
    <w:rsid w:val="00A02EA1"/>
    <w:rsid w:val="00A069D3"/>
    <w:rsid w:val="00A13AF4"/>
    <w:rsid w:val="00A16248"/>
    <w:rsid w:val="00A20F57"/>
    <w:rsid w:val="00A2462D"/>
    <w:rsid w:val="00A2500C"/>
    <w:rsid w:val="00A265EB"/>
    <w:rsid w:val="00A27E9C"/>
    <w:rsid w:val="00A33944"/>
    <w:rsid w:val="00A345DF"/>
    <w:rsid w:val="00A41778"/>
    <w:rsid w:val="00A41AB8"/>
    <w:rsid w:val="00A41B25"/>
    <w:rsid w:val="00A42387"/>
    <w:rsid w:val="00A43093"/>
    <w:rsid w:val="00A43219"/>
    <w:rsid w:val="00A5046E"/>
    <w:rsid w:val="00A5049C"/>
    <w:rsid w:val="00A50C47"/>
    <w:rsid w:val="00A524D6"/>
    <w:rsid w:val="00A550C0"/>
    <w:rsid w:val="00A660F9"/>
    <w:rsid w:val="00A67505"/>
    <w:rsid w:val="00A7129D"/>
    <w:rsid w:val="00A763D2"/>
    <w:rsid w:val="00A766BE"/>
    <w:rsid w:val="00A77457"/>
    <w:rsid w:val="00A77947"/>
    <w:rsid w:val="00A80E4A"/>
    <w:rsid w:val="00A82D2F"/>
    <w:rsid w:val="00A83DA5"/>
    <w:rsid w:val="00A85914"/>
    <w:rsid w:val="00A90024"/>
    <w:rsid w:val="00A9613C"/>
    <w:rsid w:val="00AA03D0"/>
    <w:rsid w:val="00AA3A01"/>
    <w:rsid w:val="00AA63D2"/>
    <w:rsid w:val="00AA680F"/>
    <w:rsid w:val="00AA7AC8"/>
    <w:rsid w:val="00AA7C35"/>
    <w:rsid w:val="00AB279F"/>
    <w:rsid w:val="00AB2D79"/>
    <w:rsid w:val="00AC2758"/>
    <w:rsid w:val="00AC3391"/>
    <w:rsid w:val="00AC4A5D"/>
    <w:rsid w:val="00AC661D"/>
    <w:rsid w:val="00AC7198"/>
    <w:rsid w:val="00AD055C"/>
    <w:rsid w:val="00AD51CB"/>
    <w:rsid w:val="00AD5AFA"/>
    <w:rsid w:val="00AE0AAA"/>
    <w:rsid w:val="00AE56F9"/>
    <w:rsid w:val="00AE5F33"/>
    <w:rsid w:val="00AE6213"/>
    <w:rsid w:val="00AE76F7"/>
    <w:rsid w:val="00AF022A"/>
    <w:rsid w:val="00AF2379"/>
    <w:rsid w:val="00AF2509"/>
    <w:rsid w:val="00AF4E37"/>
    <w:rsid w:val="00B008E3"/>
    <w:rsid w:val="00B02884"/>
    <w:rsid w:val="00B06F39"/>
    <w:rsid w:val="00B10185"/>
    <w:rsid w:val="00B1437C"/>
    <w:rsid w:val="00B15937"/>
    <w:rsid w:val="00B17A61"/>
    <w:rsid w:val="00B229BD"/>
    <w:rsid w:val="00B23EF5"/>
    <w:rsid w:val="00B26328"/>
    <w:rsid w:val="00B30EF6"/>
    <w:rsid w:val="00B30FE6"/>
    <w:rsid w:val="00B31852"/>
    <w:rsid w:val="00B33423"/>
    <w:rsid w:val="00B34503"/>
    <w:rsid w:val="00B34B37"/>
    <w:rsid w:val="00B36D67"/>
    <w:rsid w:val="00B3770F"/>
    <w:rsid w:val="00B42BE5"/>
    <w:rsid w:val="00B42F65"/>
    <w:rsid w:val="00B4359C"/>
    <w:rsid w:val="00B44186"/>
    <w:rsid w:val="00B455B6"/>
    <w:rsid w:val="00B459BB"/>
    <w:rsid w:val="00B465CA"/>
    <w:rsid w:val="00B51DCC"/>
    <w:rsid w:val="00B552CA"/>
    <w:rsid w:val="00B57365"/>
    <w:rsid w:val="00B6089D"/>
    <w:rsid w:val="00B60B8D"/>
    <w:rsid w:val="00B623CB"/>
    <w:rsid w:val="00B6633A"/>
    <w:rsid w:val="00B6783C"/>
    <w:rsid w:val="00B732B6"/>
    <w:rsid w:val="00B7392E"/>
    <w:rsid w:val="00B757EE"/>
    <w:rsid w:val="00B76886"/>
    <w:rsid w:val="00B8624D"/>
    <w:rsid w:val="00B94A2E"/>
    <w:rsid w:val="00B94FFE"/>
    <w:rsid w:val="00B95A75"/>
    <w:rsid w:val="00B97485"/>
    <w:rsid w:val="00BA07ED"/>
    <w:rsid w:val="00BA1614"/>
    <w:rsid w:val="00BA19DE"/>
    <w:rsid w:val="00BA3354"/>
    <w:rsid w:val="00BA3B05"/>
    <w:rsid w:val="00BA77D0"/>
    <w:rsid w:val="00BB01E9"/>
    <w:rsid w:val="00BB0E5B"/>
    <w:rsid w:val="00BB16CC"/>
    <w:rsid w:val="00BB1C93"/>
    <w:rsid w:val="00BB2054"/>
    <w:rsid w:val="00BB22A8"/>
    <w:rsid w:val="00BB24D1"/>
    <w:rsid w:val="00BB4452"/>
    <w:rsid w:val="00BC0BD5"/>
    <w:rsid w:val="00BC0D97"/>
    <w:rsid w:val="00BC1A3F"/>
    <w:rsid w:val="00BC2B5A"/>
    <w:rsid w:val="00BC2C06"/>
    <w:rsid w:val="00BC4A63"/>
    <w:rsid w:val="00BC6A50"/>
    <w:rsid w:val="00BC6D8B"/>
    <w:rsid w:val="00BC6DF9"/>
    <w:rsid w:val="00BD07B5"/>
    <w:rsid w:val="00BD1504"/>
    <w:rsid w:val="00BD2881"/>
    <w:rsid w:val="00BD2957"/>
    <w:rsid w:val="00BD320F"/>
    <w:rsid w:val="00BD397F"/>
    <w:rsid w:val="00BD45E1"/>
    <w:rsid w:val="00BD7831"/>
    <w:rsid w:val="00BE20D2"/>
    <w:rsid w:val="00BE40CB"/>
    <w:rsid w:val="00BF10CA"/>
    <w:rsid w:val="00BF11A6"/>
    <w:rsid w:val="00BF3218"/>
    <w:rsid w:val="00BF721B"/>
    <w:rsid w:val="00C032E2"/>
    <w:rsid w:val="00C0586C"/>
    <w:rsid w:val="00C07238"/>
    <w:rsid w:val="00C07313"/>
    <w:rsid w:val="00C10382"/>
    <w:rsid w:val="00C107BE"/>
    <w:rsid w:val="00C1153E"/>
    <w:rsid w:val="00C12D98"/>
    <w:rsid w:val="00C14E1A"/>
    <w:rsid w:val="00C17282"/>
    <w:rsid w:val="00C17ABC"/>
    <w:rsid w:val="00C22CC2"/>
    <w:rsid w:val="00C24350"/>
    <w:rsid w:val="00C24E2E"/>
    <w:rsid w:val="00C25CCB"/>
    <w:rsid w:val="00C274DE"/>
    <w:rsid w:val="00C30420"/>
    <w:rsid w:val="00C31CF6"/>
    <w:rsid w:val="00C330EE"/>
    <w:rsid w:val="00C372F5"/>
    <w:rsid w:val="00C410BC"/>
    <w:rsid w:val="00C43CD9"/>
    <w:rsid w:val="00C4494C"/>
    <w:rsid w:val="00C47DE0"/>
    <w:rsid w:val="00C51C90"/>
    <w:rsid w:val="00C528C7"/>
    <w:rsid w:val="00C53311"/>
    <w:rsid w:val="00C5368F"/>
    <w:rsid w:val="00C53E62"/>
    <w:rsid w:val="00C561AA"/>
    <w:rsid w:val="00C563E1"/>
    <w:rsid w:val="00C6144D"/>
    <w:rsid w:val="00C622A4"/>
    <w:rsid w:val="00C645FE"/>
    <w:rsid w:val="00C64EA7"/>
    <w:rsid w:val="00C66CEB"/>
    <w:rsid w:val="00C71121"/>
    <w:rsid w:val="00C733F2"/>
    <w:rsid w:val="00C7561F"/>
    <w:rsid w:val="00C819E2"/>
    <w:rsid w:val="00C90176"/>
    <w:rsid w:val="00C91821"/>
    <w:rsid w:val="00C92C62"/>
    <w:rsid w:val="00C940F9"/>
    <w:rsid w:val="00C9640D"/>
    <w:rsid w:val="00C9657F"/>
    <w:rsid w:val="00CA0AD1"/>
    <w:rsid w:val="00CA1511"/>
    <w:rsid w:val="00CA1AF2"/>
    <w:rsid w:val="00CB6309"/>
    <w:rsid w:val="00CB7695"/>
    <w:rsid w:val="00CB7D55"/>
    <w:rsid w:val="00CC2996"/>
    <w:rsid w:val="00CC5DC5"/>
    <w:rsid w:val="00CC618E"/>
    <w:rsid w:val="00CD0671"/>
    <w:rsid w:val="00CD1743"/>
    <w:rsid w:val="00CD1F98"/>
    <w:rsid w:val="00CD3D85"/>
    <w:rsid w:val="00CD4C9C"/>
    <w:rsid w:val="00CD60C2"/>
    <w:rsid w:val="00CD65EA"/>
    <w:rsid w:val="00CD6B16"/>
    <w:rsid w:val="00CD6E80"/>
    <w:rsid w:val="00CD6F53"/>
    <w:rsid w:val="00CD7083"/>
    <w:rsid w:val="00CE243F"/>
    <w:rsid w:val="00CE4FFD"/>
    <w:rsid w:val="00CF3038"/>
    <w:rsid w:val="00CF533F"/>
    <w:rsid w:val="00CF5E1F"/>
    <w:rsid w:val="00CF6C8E"/>
    <w:rsid w:val="00D0108C"/>
    <w:rsid w:val="00D01340"/>
    <w:rsid w:val="00D02ADC"/>
    <w:rsid w:val="00D03175"/>
    <w:rsid w:val="00D041A9"/>
    <w:rsid w:val="00D05384"/>
    <w:rsid w:val="00D1177A"/>
    <w:rsid w:val="00D12ABF"/>
    <w:rsid w:val="00D14A4E"/>
    <w:rsid w:val="00D17700"/>
    <w:rsid w:val="00D17728"/>
    <w:rsid w:val="00D2127F"/>
    <w:rsid w:val="00D23C25"/>
    <w:rsid w:val="00D2404C"/>
    <w:rsid w:val="00D25BEB"/>
    <w:rsid w:val="00D25E8F"/>
    <w:rsid w:val="00D2647B"/>
    <w:rsid w:val="00D34436"/>
    <w:rsid w:val="00D35216"/>
    <w:rsid w:val="00D36156"/>
    <w:rsid w:val="00D37E06"/>
    <w:rsid w:val="00D4004D"/>
    <w:rsid w:val="00D41D75"/>
    <w:rsid w:val="00D42408"/>
    <w:rsid w:val="00D44432"/>
    <w:rsid w:val="00D46E71"/>
    <w:rsid w:val="00D476EB"/>
    <w:rsid w:val="00D512F0"/>
    <w:rsid w:val="00D5398E"/>
    <w:rsid w:val="00D54C82"/>
    <w:rsid w:val="00D55CA9"/>
    <w:rsid w:val="00D66979"/>
    <w:rsid w:val="00D7509A"/>
    <w:rsid w:val="00D76610"/>
    <w:rsid w:val="00D8181B"/>
    <w:rsid w:val="00D83FB6"/>
    <w:rsid w:val="00D841FD"/>
    <w:rsid w:val="00D848A7"/>
    <w:rsid w:val="00D872BA"/>
    <w:rsid w:val="00D8767E"/>
    <w:rsid w:val="00D900F1"/>
    <w:rsid w:val="00D91B6F"/>
    <w:rsid w:val="00D91E41"/>
    <w:rsid w:val="00D932AC"/>
    <w:rsid w:val="00DA17C3"/>
    <w:rsid w:val="00DA3DC2"/>
    <w:rsid w:val="00DA4E18"/>
    <w:rsid w:val="00DA5397"/>
    <w:rsid w:val="00DB0C81"/>
    <w:rsid w:val="00DB4069"/>
    <w:rsid w:val="00DB545E"/>
    <w:rsid w:val="00DB5EE2"/>
    <w:rsid w:val="00DB66F0"/>
    <w:rsid w:val="00DC0F8D"/>
    <w:rsid w:val="00DC1759"/>
    <w:rsid w:val="00DC32D8"/>
    <w:rsid w:val="00DC3F31"/>
    <w:rsid w:val="00DC7545"/>
    <w:rsid w:val="00DD03B2"/>
    <w:rsid w:val="00DD2F0E"/>
    <w:rsid w:val="00DD3047"/>
    <w:rsid w:val="00DD4378"/>
    <w:rsid w:val="00DD5B13"/>
    <w:rsid w:val="00DD7F93"/>
    <w:rsid w:val="00DE0571"/>
    <w:rsid w:val="00DE1707"/>
    <w:rsid w:val="00DE2260"/>
    <w:rsid w:val="00DE4138"/>
    <w:rsid w:val="00DE44D1"/>
    <w:rsid w:val="00DE50F5"/>
    <w:rsid w:val="00DE532F"/>
    <w:rsid w:val="00DE59C4"/>
    <w:rsid w:val="00DF69BB"/>
    <w:rsid w:val="00E05EFE"/>
    <w:rsid w:val="00E11573"/>
    <w:rsid w:val="00E13E73"/>
    <w:rsid w:val="00E140EA"/>
    <w:rsid w:val="00E1420F"/>
    <w:rsid w:val="00E17505"/>
    <w:rsid w:val="00E20E15"/>
    <w:rsid w:val="00E26446"/>
    <w:rsid w:val="00E26B9F"/>
    <w:rsid w:val="00E27503"/>
    <w:rsid w:val="00E27962"/>
    <w:rsid w:val="00E32E2D"/>
    <w:rsid w:val="00E4129F"/>
    <w:rsid w:val="00E422E9"/>
    <w:rsid w:val="00E43573"/>
    <w:rsid w:val="00E45915"/>
    <w:rsid w:val="00E473A5"/>
    <w:rsid w:val="00E51B98"/>
    <w:rsid w:val="00E563BF"/>
    <w:rsid w:val="00E607DF"/>
    <w:rsid w:val="00E6105A"/>
    <w:rsid w:val="00E62840"/>
    <w:rsid w:val="00E7194F"/>
    <w:rsid w:val="00E72BE9"/>
    <w:rsid w:val="00E76E97"/>
    <w:rsid w:val="00E817C3"/>
    <w:rsid w:val="00E8341D"/>
    <w:rsid w:val="00E87415"/>
    <w:rsid w:val="00E91A48"/>
    <w:rsid w:val="00E938F0"/>
    <w:rsid w:val="00E93EB6"/>
    <w:rsid w:val="00E95723"/>
    <w:rsid w:val="00E95DBA"/>
    <w:rsid w:val="00E96346"/>
    <w:rsid w:val="00E963DB"/>
    <w:rsid w:val="00EA4697"/>
    <w:rsid w:val="00EA5259"/>
    <w:rsid w:val="00EA5CFB"/>
    <w:rsid w:val="00EA6558"/>
    <w:rsid w:val="00EB0830"/>
    <w:rsid w:val="00EB1A03"/>
    <w:rsid w:val="00EB2AEF"/>
    <w:rsid w:val="00EB3D68"/>
    <w:rsid w:val="00EB4B3B"/>
    <w:rsid w:val="00EB4B85"/>
    <w:rsid w:val="00EB5C95"/>
    <w:rsid w:val="00EB65A6"/>
    <w:rsid w:val="00EB68E0"/>
    <w:rsid w:val="00EB7FC0"/>
    <w:rsid w:val="00EC177E"/>
    <w:rsid w:val="00EC3D41"/>
    <w:rsid w:val="00EC568B"/>
    <w:rsid w:val="00EC6920"/>
    <w:rsid w:val="00EC7EAF"/>
    <w:rsid w:val="00ED1716"/>
    <w:rsid w:val="00EE01C0"/>
    <w:rsid w:val="00EE089F"/>
    <w:rsid w:val="00EE13E8"/>
    <w:rsid w:val="00EE1BA2"/>
    <w:rsid w:val="00EE3042"/>
    <w:rsid w:val="00EE320A"/>
    <w:rsid w:val="00EE3964"/>
    <w:rsid w:val="00EE472A"/>
    <w:rsid w:val="00EE5B6B"/>
    <w:rsid w:val="00EE6CDA"/>
    <w:rsid w:val="00EE72DF"/>
    <w:rsid w:val="00EF10AB"/>
    <w:rsid w:val="00EF4419"/>
    <w:rsid w:val="00EF6290"/>
    <w:rsid w:val="00F01E52"/>
    <w:rsid w:val="00F02B8F"/>
    <w:rsid w:val="00F06F13"/>
    <w:rsid w:val="00F11478"/>
    <w:rsid w:val="00F15050"/>
    <w:rsid w:val="00F15BAC"/>
    <w:rsid w:val="00F16647"/>
    <w:rsid w:val="00F22054"/>
    <w:rsid w:val="00F223B6"/>
    <w:rsid w:val="00F229ED"/>
    <w:rsid w:val="00F23FAB"/>
    <w:rsid w:val="00F24BC9"/>
    <w:rsid w:val="00F33B32"/>
    <w:rsid w:val="00F340AC"/>
    <w:rsid w:val="00F3662D"/>
    <w:rsid w:val="00F36A04"/>
    <w:rsid w:val="00F37899"/>
    <w:rsid w:val="00F40E25"/>
    <w:rsid w:val="00F4288D"/>
    <w:rsid w:val="00F44441"/>
    <w:rsid w:val="00F47213"/>
    <w:rsid w:val="00F50616"/>
    <w:rsid w:val="00F54179"/>
    <w:rsid w:val="00F54C72"/>
    <w:rsid w:val="00F553F4"/>
    <w:rsid w:val="00F555E6"/>
    <w:rsid w:val="00F55638"/>
    <w:rsid w:val="00F5588C"/>
    <w:rsid w:val="00F5621F"/>
    <w:rsid w:val="00F563E8"/>
    <w:rsid w:val="00F5668D"/>
    <w:rsid w:val="00F65483"/>
    <w:rsid w:val="00F702F8"/>
    <w:rsid w:val="00F73736"/>
    <w:rsid w:val="00F737BF"/>
    <w:rsid w:val="00F80448"/>
    <w:rsid w:val="00F81632"/>
    <w:rsid w:val="00F816A8"/>
    <w:rsid w:val="00F81F09"/>
    <w:rsid w:val="00F8453B"/>
    <w:rsid w:val="00F86025"/>
    <w:rsid w:val="00F90576"/>
    <w:rsid w:val="00F91602"/>
    <w:rsid w:val="00F922C3"/>
    <w:rsid w:val="00F924E2"/>
    <w:rsid w:val="00F92FE2"/>
    <w:rsid w:val="00F96AFF"/>
    <w:rsid w:val="00F97480"/>
    <w:rsid w:val="00FA0986"/>
    <w:rsid w:val="00FA3087"/>
    <w:rsid w:val="00FA3B2E"/>
    <w:rsid w:val="00FA3D48"/>
    <w:rsid w:val="00FA4CE3"/>
    <w:rsid w:val="00FA65B3"/>
    <w:rsid w:val="00FB10CE"/>
    <w:rsid w:val="00FB2B78"/>
    <w:rsid w:val="00FB33AB"/>
    <w:rsid w:val="00FB4EE5"/>
    <w:rsid w:val="00FB5D79"/>
    <w:rsid w:val="00FC3514"/>
    <w:rsid w:val="00FC52EA"/>
    <w:rsid w:val="00FC6186"/>
    <w:rsid w:val="00FC7A3B"/>
    <w:rsid w:val="00FD16C6"/>
    <w:rsid w:val="00FE1F08"/>
    <w:rsid w:val="00FE611F"/>
    <w:rsid w:val="00FF1745"/>
    <w:rsid w:val="00FF4C2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3229"/>
  <w15:docId w15:val="{8D6D0BB0-51BE-49FD-8D35-A963E0C5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F8F"/>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F743C5"/>
  </w:style>
  <w:style w:type="character" w:customStyle="1" w:styleId="a4">
    <w:name w:val="Нижний колонтитул Знак"/>
    <w:basedOn w:val="a0"/>
    <w:uiPriority w:val="99"/>
    <w:qFormat/>
    <w:rsid w:val="00F743C5"/>
  </w:style>
  <w:style w:type="character" w:styleId="a5">
    <w:name w:val="Strong"/>
    <w:qFormat/>
    <w:rsid w:val="00E64F8F"/>
    <w:rPr>
      <w:b/>
      <w:bCs/>
    </w:rPr>
  </w:style>
  <w:style w:type="character" w:customStyle="1" w:styleId="a6">
    <w:name w:val="Основной текст Знак"/>
    <w:semiHidden/>
    <w:qFormat/>
    <w:locked/>
    <w:rsid w:val="00E64F8F"/>
    <w:rPr>
      <w:sz w:val="24"/>
      <w:szCs w:val="24"/>
      <w:lang w:eastAsia="ar-SA"/>
    </w:rPr>
  </w:style>
  <w:style w:type="character" w:customStyle="1" w:styleId="1">
    <w:name w:val="Основной текст Знак1"/>
    <w:basedOn w:val="a0"/>
    <w:uiPriority w:val="99"/>
    <w:semiHidden/>
    <w:qFormat/>
    <w:rsid w:val="00E64F8F"/>
    <w:rPr>
      <w:rFonts w:ascii="Calibri" w:eastAsia="Times New Roman" w:hAnsi="Calibri" w:cs="Times New Roman"/>
    </w:rPr>
  </w:style>
  <w:style w:type="character" w:customStyle="1" w:styleId="-">
    <w:name w:val="Интернет-ссылка"/>
    <w:basedOn w:val="a0"/>
    <w:uiPriority w:val="99"/>
    <w:unhideWhenUsed/>
    <w:rsid w:val="00E00F2D"/>
    <w:rPr>
      <w:color w:val="0563C1" w:themeColor="hyperlink"/>
      <w:u w:val="single"/>
    </w:rPr>
  </w:style>
  <w:style w:type="character" w:customStyle="1" w:styleId="a7">
    <w:name w:val="Текст выноски Знак"/>
    <w:basedOn w:val="a0"/>
    <w:uiPriority w:val="99"/>
    <w:semiHidden/>
    <w:qFormat/>
    <w:rsid w:val="006D4694"/>
    <w:rPr>
      <w:rFonts w:ascii="Tahoma" w:eastAsia="Times New Roman" w:hAnsi="Tahoma" w:cs="Tahoma"/>
      <w:sz w:val="16"/>
      <w:szCs w:val="16"/>
    </w:rPr>
  </w:style>
  <w:style w:type="character" w:customStyle="1" w:styleId="ListLabel1">
    <w:name w:val="ListLabel 1"/>
    <w:qFormat/>
    <w:rPr>
      <w:rFonts w:ascii="Times New Roman" w:hAnsi="Times New Roman" w:cs="Wingdings"/>
      <w:b/>
      <w:sz w:val="20"/>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Times New Roman"/>
    </w:rPr>
  </w:style>
  <w:style w:type="paragraph" w:customStyle="1" w:styleId="10">
    <w:name w:val="Заголовок1"/>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semiHidden/>
    <w:unhideWhenUsed/>
    <w:rsid w:val="00E64F8F"/>
    <w:pPr>
      <w:suppressAutoHyphens/>
      <w:spacing w:after="0" w:line="240" w:lineRule="auto"/>
    </w:pPr>
    <w:rPr>
      <w:rFonts w:eastAsiaTheme="minorHAnsi" w:cstheme="minorBidi"/>
      <w:sz w:val="24"/>
      <w:szCs w:val="24"/>
      <w:lang w:eastAsia="ar-SA"/>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styleId="ac">
    <w:name w:val="header"/>
    <w:basedOn w:val="a"/>
    <w:uiPriority w:val="99"/>
    <w:unhideWhenUsed/>
    <w:rsid w:val="00F743C5"/>
    <w:pPr>
      <w:tabs>
        <w:tab w:val="center" w:pos="4677"/>
        <w:tab w:val="right" w:pos="9355"/>
      </w:tabs>
      <w:spacing w:after="0" w:line="240" w:lineRule="auto"/>
    </w:pPr>
  </w:style>
  <w:style w:type="paragraph" w:styleId="ad">
    <w:name w:val="footer"/>
    <w:basedOn w:val="a"/>
    <w:uiPriority w:val="99"/>
    <w:unhideWhenUsed/>
    <w:rsid w:val="00F743C5"/>
    <w:pPr>
      <w:tabs>
        <w:tab w:val="center" w:pos="4677"/>
        <w:tab w:val="right" w:pos="9355"/>
      </w:tabs>
      <w:spacing w:after="0" w:line="240" w:lineRule="auto"/>
    </w:pPr>
  </w:style>
  <w:style w:type="paragraph" w:styleId="ae">
    <w:name w:val="List Paragraph"/>
    <w:basedOn w:val="a"/>
    <w:uiPriority w:val="34"/>
    <w:qFormat/>
    <w:rsid w:val="00ED093A"/>
    <w:pPr>
      <w:ind w:left="720"/>
      <w:contextualSpacing/>
    </w:pPr>
  </w:style>
  <w:style w:type="paragraph" w:customStyle="1" w:styleId="ConsNormal">
    <w:name w:val="ConsNormal"/>
    <w:uiPriority w:val="99"/>
    <w:qFormat/>
    <w:rsid w:val="00E64F8F"/>
    <w:pPr>
      <w:widowControl w:val="0"/>
      <w:ind w:firstLine="720"/>
    </w:pPr>
    <w:rPr>
      <w:rFonts w:ascii="Arial" w:eastAsia="Times New Roman" w:hAnsi="Arial" w:cs="Arial"/>
      <w:sz w:val="20"/>
      <w:szCs w:val="20"/>
      <w:lang w:eastAsia="ru-RU"/>
    </w:rPr>
  </w:style>
  <w:style w:type="paragraph" w:styleId="af">
    <w:name w:val="Normal (Web)"/>
    <w:basedOn w:val="a"/>
    <w:qFormat/>
    <w:rsid w:val="00E64F8F"/>
    <w:pPr>
      <w:spacing w:after="0" w:line="240" w:lineRule="auto"/>
    </w:pPr>
    <w:rPr>
      <w:rFonts w:ascii="Tahoma" w:hAnsi="Tahoma" w:cs="Tahoma"/>
      <w:sz w:val="18"/>
      <w:szCs w:val="18"/>
      <w:lang w:eastAsia="ru-RU"/>
    </w:rPr>
  </w:style>
  <w:style w:type="paragraph" w:styleId="af0">
    <w:name w:val="Balloon Text"/>
    <w:basedOn w:val="a"/>
    <w:uiPriority w:val="99"/>
    <w:semiHidden/>
    <w:unhideWhenUsed/>
    <w:qFormat/>
    <w:rsid w:val="006D4694"/>
    <w:pPr>
      <w:spacing w:after="0" w:line="240" w:lineRule="auto"/>
    </w:pPr>
    <w:rPr>
      <w:rFonts w:ascii="Tahoma" w:hAnsi="Tahoma" w:cs="Tahoma"/>
      <w:sz w:val="16"/>
      <w:szCs w:val="16"/>
    </w:rPr>
  </w:style>
  <w:style w:type="table" w:styleId="af1">
    <w:name w:val="Table Grid"/>
    <w:basedOn w:val="a1"/>
    <w:uiPriority w:val="39"/>
    <w:rsid w:val="0007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Стиль1"/>
    <w:basedOn w:val="a"/>
    <w:link w:val="12"/>
    <w:autoRedefine/>
    <w:qFormat/>
    <w:rsid w:val="004D5C96"/>
    <w:pPr>
      <w:spacing w:after="0" w:line="240" w:lineRule="auto"/>
      <w:ind w:firstLine="426"/>
      <w:jc w:val="both"/>
    </w:pPr>
    <w:rPr>
      <w:rFonts w:ascii="Times New Roman" w:eastAsia="Arial CYR" w:hAnsi="Times New Roman"/>
      <w:bCs/>
      <w:sz w:val="24"/>
      <w:szCs w:val="24"/>
    </w:rPr>
  </w:style>
  <w:style w:type="character" w:customStyle="1" w:styleId="12">
    <w:name w:val="Стиль1 Знак"/>
    <w:basedOn w:val="a0"/>
    <w:link w:val="11"/>
    <w:rsid w:val="004D5C96"/>
    <w:rPr>
      <w:rFonts w:ascii="Times New Roman" w:eastAsia="Arial CYR" w:hAnsi="Times New Roman" w:cs="Times New Roman"/>
      <w:bCs/>
      <w:sz w:val="24"/>
      <w:szCs w:val="24"/>
    </w:rPr>
  </w:style>
  <w:style w:type="character" w:styleId="af2">
    <w:name w:val="Hyperlink"/>
    <w:basedOn w:val="a0"/>
    <w:uiPriority w:val="99"/>
    <w:unhideWhenUsed/>
    <w:rsid w:val="00FA3B2E"/>
    <w:rPr>
      <w:color w:val="0563C1" w:themeColor="hyperlink"/>
      <w:u w:val="single"/>
    </w:rPr>
  </w:style>
  <w:style w:type="character" w:customStyle="1" w:styleId="13">
    <w:name w:val="Неразрешенное упоминание1"/>
    <w:basedOn w:val="a0"/>
    <w:uiPriority w:val="99"/>
    <w:semiHidden/>
    <w:unhideWhenUsed/>
    <w:rsid w:val="00FA3B2E"/>
    <w:rPr>
      <w:color w:val="605E5C"/>
      <w:shd w:val="clear" w:color="auto" w:fill="E1DFDD"/>
    </w:rPr>
  </w:style>
  <w:style w:type="character" w:customStyle="1" w:styleId="14">
    <w:name w:val="Неразрешенное упоминание1"/>
    <w:basedOn w:val="a0"/>
    <w:uiPriority w:val="99"/>
    <w:semiHidden/>
    <w:unhideWhenUsed/>
    <w:rsid w:val="004D7573"/>
    <w:rPr>
      <w:color w:val="605E5C"/>
      <w:shd w:val="clear" w:color="auto" w:fill="E1DFDD"/>
    </w:rPr>
  </w:style>
  <w:style w:type="character" w:customStyle="1" w:styleId="2">
    <w:name w:val="Неразрешенное упоминание2"/>
    <w:basedOn w:val="a0"/>
    <w:uiPriority w:val="99"/>
    <w:semiHidden/>
    <w:unhideWhenUsed/>
    <w:rsid w:val="00EF1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3235">
      <w:bodyDiv w:val="1"/>
      <w:marLeft w:val="0"/>
      <w:marRight w:val="0"/>
      <w:marTop w:val="0"/>
      <w:marBottom w:val="0"/>
      <w:divBdr>
        <w:top w:val="none" w:sz="0" w:space="0" w:color="auto"/>
        <w:left w:val="none" w:sz="0" w:space="0" w:color="auto"/>
        <w:bottom w:val="none" w:sz="0" w:space="0" w:color="auto"/>
        <w:right w:val="none" w:sz="0" w:space="0" w:color="auto"/>
      </w:divBdr>
    </w:div>
    <w:div w:id="193618281">
      <w:bodyDiv w:val="1"/>
      <w:marLeft w:val="0"/>
      <w:marRight w:val="0"/>
      <w:marTop w:val="0"/>
      <w:marBottom w:val="0"/>
      <w:divBdr>
        <w:top w:val="none" w:sz="0" w:space="0" w:color="auto"/>
        <w:left w:val="none" w:sz="0" w:space="0" w:color="auto"/>
        <w:bottom w:val="none" w:sz="0" w:space="0" w:color="auto"/>
        <w:right w:val="none" w:sz="0" w:space="0" w:color="auto"/>
      </w:divBdr>
    </w:div>
    <w:div w:id="318117708">
      <w:bodyDiv w:val="1"/>
      <w:marLeft w:val="0"/>
      <w:marRight w:val="0"/>
      <w:marTop w:val="0"/>
      <w:marBottom w:val="0"/>
      <w:divBdr>
        <w:top w:val="none" w:sz="0" w:space="0" w:color="auto"/>
        <w:left w:val="none" w:sz="0" w:space="0" w:color="auto"/>
        <w:bottom w:val="none" w:sz="0" w:space="0" w:color="auto"/>
        <w:right w:val="none" w:sz="0" w:space="0" w:color="auto"/>
      </w:divBdr>
    </w:div>
    <w:div w:id="534316103">
      <w:bodyDiv w:val="1"/>
      <w:marLeft w:val="0"/>
      <w:marRight w:val="0"/>
      <w:marTop w:val="0"/>
      <w:marBottom w:val="0"/>
      <w:divBdr>
        <w:top w:val="none" w:sz="0" w:space="0" w:color="auto"/>
        <w:left w:val="none" w:sz="0" w:space="0" w:color="auto"/>
        <w:bottom w:val="none" w:sz="0" w:space="0" w:color="auto"/>
        <w:right w:val="none" w:sz="0" w:space="0" w:color="auto"/>
      </w:divBdr>
    </w:div>
    <w:div w:id="594755076">
      <w:bodyDiv w:val="1"/>
      <w:marLeft w:val="0"/>
      <w:marRight w:val="0"/>
      <w:marTop w:val="0"/>
      <w:marBottom w:val="0"/>
      <w:divBdr>
        <w:top w:val="none" w:sz="0" w:space="0" w:color="auto"/>
        <w:left w:val="none" w:sz="0" w:space="0" w:color="auto"/>
        <w:bottom w:val="none" w:sz="0" w:space="0" w:color="auto"/>
        <w:right w:val="none" w:sz="0" w:space="0" w:color="auto"/>
      </w:divBdr>
    </w:div>
    <w:div w:id="737048239">
      <w:bodyDiv w:val="1"/>
      <w:marLeft w:val="0"/>
      <w:marRight w:val="0"/>
      <w:marTop w:val="0"/>
      <w:marBottom w:val="0"/>
      <w:divBdr>
        <w:top w:val="none" w:sz="0" w:space="0" w:color="auto"/>
        <w:left w:val="none" w:sz="0" w:space="0" w:color="auto"/>
        <w:bottom w:val="none" w:sz="0" w:space="0" w:color="auto"/>
        <w:right w:val="none" w:sz="0" w:space="0" w:color="auto"/>
      </w:divBdr>
    </w:div>
    <w:div w:id="774596453">
      <w:bodyDiv w:val="1"/>
      <w:marLeft w:val="0"/>
      <w:marRight w:val="0"/>
      <w:marTop w:val="0"/>
      <w:marBottom w:val="0"/>
      <w:divBdr>
        <w:top w:val="none" w:sz="0" w:space="0" w:color="auto"/>
        <w:left w:val="none" w:sz="0" w:space="0" w:color="auto"/>
        <w:bottom w:val="none" w:sz="0" w:space="0" w:color="auto"/>
        <w:right w:val="none" w:sz="0" w:space="0" w:color="auto"/>
      </w:divBdr>
    </w:div>
    <w:div w:id="964239555">
      <w:bodyDiv w:val="1"/>
      <w:marLeft w:val="0"/>
      <w:marRight w:val="0"/>
      <w:marTop w:val="0"/>
      <w:marBottom w:val="0"/>
      <w:divBdr>
        <w:top w:val="none" w:sz="0" w:space="0" w:color="auto"/>
        <w:left w:val="none" w:sz="0" w:space="0" w:color="auto"/>
        <w:bottom w:val="none" w:sz="0" w:space="0" w:color="auto"/>
        <w:right w:val="none" w:sz="0" w:space="0" w:color="auto"/>
      </w:divBdr>
    </w:div>
    <w:div w:id="964509657">
      <w:bodyDiv w:val="1"/>
      <w:marLeft w:val="0"/>
      <w:marRight w:val="0"/>
      <w:marTop w:val="0"/>
      <w:marBottom w:val="0"/>
      <w:divBdr>
        <w:top w:val="none" w:sz="0" w:space="0" w:color="auto"/>
        <w:left w:val="none" w:sz="0" w:space="0" w:color="auto"/>
        <w:bottom w:val="none" w:sz="0" w:space="0" w:color="auto"/>
        <w:right w:val="none" w:sz="0" w:space="0" w:color="auto"/>
      </w:divBdr>
    </w:div>
    <w:div w:id="1017199465">
      <w:bodyDiv w:val="1"/>
      <w:marLeft w:val="0"/>
      <w:marRight w:val="0"/>
      <w:marTop w:val="0"/>
      <w:marBottom w:val="0"/>
      <w:divBdr>
        <w:top w:val="none" w:sz="0" w:space="0" w:color="auto"/>
        <w:left w:val="none" w:sz="0" w:space="0" w:color="auto"/>
        <w:bottom w:val="none" w:sz="0" w:space="0" w:color="auto"/>
        <w:right w:val="none" w:sz="0" w:space="0" w:color="auto"/>
      </w:divBdr>
    </w:div>
    <w:div w:id="1079593693">
      <w:bodyDiv w:val="1"/>
      <w:marLeft w:val="0"/>
      <w:marRight w:val="0"/>
      <w:marTop w:val="0"/>
      <w:marBottom w:val="0"/>
      <w:divBdr>
        <w:top w:val="none" w:sz="0" w:space="0" w:color="auto"/>
        <w:left w:val="none" w:sz="0" w:space="0" w:color="auto"/>
        <w:bottom w:val="none" w:sz="0" w:space="0" w:color="auto"/>
        <w:right w:val="none" w:sz="0" w:space="0" w:color="auto"/>
      </w:divBdr>
    </w:div>
    <w:div w:id="1541434514">
      <w:bodyDiv w:val="1"/>
      <w:marLeft w:val="0"/>
      <w:marRight w:val="0"/>
      <w:marTop w:val="0"/>
      <w:marBottom w:val="0"/>
      <w:divBdr>
        <w:top w:val="none" w:sz="0" w:space="0" w:color="auto"/>
        <w:left w:val="none" w:sz="0" w:space="0" w:color="auto"/>
        <w:bottom w:val="none" w:sz="0" w:space="0" w:color="auto"/>
        <w:right w:val="none" w:sz="0" w:space="0" w:color="auto"/>
      </w:divBdr>
    </w:div>
    <w:div w:id="1643731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9F419-B115-4841-B805-E3E4FC705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6349</Words>
  <Characters>36195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urist6</cp:lastModifiedBy>
  <cp:revision>19</cp:revision>
  <cp:lastPrinted>2021-01-14T14:42:00Z</cp:lastPrinted>
  <dcterms:created xsi:type="dcterms:W3CDTF">2020-12-15T07:40:00Z</dcterms:created>
  <dcterms:modified xsi:type="dcterms:W3CDTF">2021-10-22T14:00:00Z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